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C6" w:rsidRPr="005D7C29" w:rsidRDefault="005D7C29" w:rsidP="005D7C29">
      <w:pPr>
        <w:spacing w:after="0"/>
        <w:jc w:val="both"/>
        <w:rPr>
          <w:color w:val="FF0000"/>
        </w:rPr>
      </w:pPr>
      <w:r>
        <w:rPr>
          <w:color w:val="FF0000"/>
        </w:rPr>
        <w:t>(?)</w:t>
      </w:r>
      <w:r>
        <w:rPr>
          <w:color w:val="FF0000"/>
        </w:rPr>
        <w:t xml:space="preserve"> = May not be required for your application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8095"/>
      </w:tblGrid>
      <w:tr w:rsidR="00EC5264" w:rsidTr="00257D59">
        <w:tc>
          <w:tcPr>
            <w:tcW w:w="1975" w:type="dxa"/>
          </w:tcPr>
          <w:p w:rsidR="00EC5264" w:rsidRPr="00AF5E5B" w:rsidRDefault="0069608D" w:rsidP="00785495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Study T</w:t>
            </w:r>
            <w:r w:rsidR="00EC5264" w:rsidRPr="00AF5E5B">
              <w:rPr>
                <w:b/>
                <w:sz w:val="25"/>
                <w:szCs w:val="25"/>
              </w:rPr>
              <w:t>itle</w:t>
            </w:r>
          </w:p>
        </w:tc>
        <w:tc>
          <w:tcPr>
            <w:tcW w:w="8095" w:type="dxa"/>
          </w:tcPr>
          <w:p w:rsidR="00EC5264" w:rsidRPr="001D52FB" w:rsidRDefault="00EC5264" w:rsidP="00785495">
            <w:pPr>
              <w:rPr>
                <w:color w:val="FF0000"/>
              </w:rPr>
            </w:pPr>
          </w:p>
        </w:tc>
      </w:tr>
      <w:tr w:rsidR="00D345E0" w:rsidTr="00D345E0">
        <w:tc>
          <w:tcPr>
            <w:tcW w:w="1975" w:type="dxa"/>
          </w:tcPr>
          <w:p w:rsidR="00D345E0" w:rsidRPr="00AF5E5B" w:rsidRDefault="00D345E0" w:rsidP="00526050">
            <w:pPr>
              <w:rPr>
                <w:b/>
                <w:sz w:val="25"/>
                <w:szCs w:val="25"/>
              </w:rPr>
            </w:pPr>
            <w:r w:rsidRPr="00AF5E5B">
              <w:rPr>
                <w:b/>
                <w:sz w:val="25"/>
                <w:szCs w:val="25"/>
              </w:rPr>
              <w:t>Researcher</w:t>
            </w:r>
            <w:r w:rsidR="00526050">
              <w:rPr>
                <w:b/>
                <w:sz w:val="25"/>
                <w:szCs w:val="25"/>
              </w:rPr>
              <w:t>(s)</w:t>
            </w:r>
          </w:p>
        </w:tc>
        <w:tc>
          <w:tcPr>
            <w:tcW w:w="8095" w:type="dxa"/>
          </w:tcPr>
          <w:p w:rsidR="00D345E0" w:rsidRPr="001D52FB" w:rsidRDefault="00D345E0" w:rsidP="00785495">
            <w:pPr>
              <w:rPr>
                <w:color w:val="FF0000"/>
              </w:rPr>
            </w:pPr>
          </w:p>
        </w:tc>
      </w:tr>
      <w:tr w:rsidR="00E470E7" w:rsidTr="00D345E0">
        <w:tc>
          <w:tcPr>
            <w:tcW w:w="1975" w:type="dxa"/>
          </w:tcPr>
          <w:p w:rsidR="00E470E7" w:rsidRPr="00AF5E5B" w:rsidRDefault="00E470E7" w:rsidP="00526050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Supervisor</w:t>
            </w:r>
            <w:r w:rsidR="00526050">
              <w:rPr>
                <w:color w:val="FF0000"/>
              </w:rPr>
              <w:t xml:space="preserve"> (?)</w:t>
            </w:r>
          </w:p>
        </w:tc>
        <w:tc>
          <w:tcPr>
            <w:tcW w:w="8095" w:type="dxa"/>
          </w:tcPr>
          <w:p w:rsidR="00E470E7" w:rsidRPr="001D52FB" w:rsidRDefault="00E470E7" w:rsidP="00785495">
            <w:pPr>
              <w:rPr>
                <w:color w:val="FF0000"/>
              </w:rPr>
            </w:pPr>
          </w:p>
        </w:tc>
      </w:tr>
    </w:tbl>
    <w:p w:rsidR="007C2433" w:rsidRDefault="007C2433" w:rsidP="00785495">
      <w:pPr>
        <w:spacing w:after="0"/>
      </w:pPr>
    </w:p>
    <w:p w:rsidR="00A63973" w:rsidRDefault="000337C5" w:rsidP="00785495">
      <w:pPr>
        <w:spacing w:after="0"/>
      </w:pPr>
      <w:r w:rsidRPr="00120833">
        <w:rPr>
          <w:color w:val="000000" w:themeColor="text1"/>
        </w:rPr>
        <w:t>We’re</w:t>
      </w:r>
      <w:r w:rsidR="00A63973" w:rsidRPr="00120833">
        <w:rPr>
          <w:color w:val="000000" w:themeColor="text1"/>
        </w:rPr>
        <w:t xml:space="preserve"> </w:t>
      </w:r>
      <w:r w:rsidR="00A63973">
        <w:t xml:space="preserve">inviting you to participate in a research study. Participation is completely voluntary. </w:t>
      </w:r>
      <w:r w:rsidR="00563885">
        <w:t>If you agree to participate now, y</w:t>
      </w:r>
      <w:r w:rsidR="00A63973">
        <w:t>ou can always change your mind</w:t>
      </w:r>
      <w:r w:rsidR="00D345E0">
        <w:t xml:space="preserve"> </w:t>
      </w:r>
      <w:r w:rsidR="00563885">
        <w:t>later. There are no negative consequences, whatever you decide.</w:t>
      </w:r>
    </w:p>
    <w:p w:rsidR="006F634C" w:rsidRDefault="006F634C" w:rsidP="00785495">
      <w:pPr>
        <w:spacing w:after="0"/>
      </w:pPr>
    </w:p>
    <w:tbl>
      <w:tblPr>
        <w:tblW w:w="5000" w:type="pct"/>
        <w:tblCellSpacing w:w="7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8005"/>
      </w:tblGrid>
      <w:tr w:rsidR="00526050" w:rsidRPr="00526050" w:rsidTr="005C0000">
        <w:trPr>
          <w:tblCellSpacing w:w="7" w:type="dxa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C75E81" w:rsidRPr="00526050" w:rsidRDefault="009424C1" w:rsidP="00785495">
            <w:pPr>
              <w:spacing w:after="0" w:line="240" w:lineRule="auto"/>
              <w:rPr>
                <w:rFonts w:eastAsia="Times New Roman" w:cs="Arial"/>
                <w:b/>
                <w:sz w:val="25"/>
                <w:szCs w:val="25"/>
              </w:rPr>
            </w:pPr>
            <w:r w:rsidRPr="00526050">
              <w:rPr>
                <w:rFonts w:eastAsia="Times New Roman" w:cs="Arial"/>
                <w:b/>
                <w:sz w:val="25"/>
                <w:szCs w:val="25"/>
              </w:rPr>
              <w:t>Key Information</w:t>
            </w:r>
          </w:p>
        </w:tc>
        <w:tc>
          <w:tcPr>
            <w:tcW w:w="3964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C75E81" w:rsidRPr="00526050" w:rsidRDefault="00C75E81" w:rsidP="00785495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526050" w:rsidRPr="00526050" w:rsidTr="005C0000">
        <w:trPr>
          <w:tblCellSpacing w:w="7" w:type="dxa"/>
        </w:trPr>
        <w:tc>
          <w:tcPr>
            <w:tcW w:w="1015" w:type="pct"/>
            <w:tcBorders>
              <w:left w:val="single" w:sz="4" w:space="0" w:color="auto"/>
              <w:bottom w:val="nil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9424C1" w:rsidRPr="00526050" w:rsidRDefault="009424C1" w:rsidP="00785495">
            <w:pPr>
              <w:spacing w:after="0" w:line="240" w:lineRule="auto"/>
              <w:rPr>
                <w:rFonts w:eastAsia="Times New Roman" w:cs="Arial"/>
              </w:rPr>
            </w:pPr>
            <w:r w:rsidRPr="00526050">
              <w:rPr>
                <w:rFonts w:eastAsia="Times New Roman" w:cs="Arial"/>
                <w:b/>
                <w:bCs/>
              </w:rPr>
              <w:t>Summary</w:t>
            </w:r>
          </w:p>
        </w:tc>
        <w:tc>
          <w:tcPr>
            <w:tcW w:w="3964" w:type="pct"/>
            <w:tcBorders>
              <w:bottom w:val="nil"/>
              <w:right w:val="single" w:sz="4" w:space="0" w:color="auto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9424C1" w:rsidRPr="00526050" w:rsidRDefault="009424C1" w:rsidP="00526050">
            <w:pPr>
              <w:spacing w:after="0" w:line="240" w:lineRule="auto"/>
              <w:ind w:left="720"/>
              <w:rPr>
                <w:rFonts w:eastAsia="Times New Roman" w:cs="Times New Roman"/>
              </w:rPr>
            </w:pPr>
          </w:p>
        </w:tc>
      </w:tr>
      <w:tr w:rsidR="00526050" w:rsidRPr="00526050" w:rsidTr="005C0000">
        <w:trPr>
          <w:tblCellSpacing w:w="7" w:type="dxa"/>
        </w:trPr>
        <w:tc>
          <w:tcPr>
            <w:tcW w:w="1015" w:type="pct"/>
            <w:tcBorders>
              <w:left w:val="single" w:sz="4" w:space="0" w:color="auto"/>
              <w:bottom w:val="nil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424C1" w:rsidRPr="00526050" w:rsidRDefault="009424C1" w:rsidP="00785495">
            <w:pPr>
              <w:spacing w:after="0" w:line="240" w:lineRule="auto"/>
              <w:rPr>
                <w:rFonts w:eastAsia="Times New Roman" w:cs="Arial"/>
              </w:rPr>
            </w:pPr>
            <w:r w:rsidRPr="00526050">
              <w:rPr>
                <w:rFonts w:eastAsia="Times New Roman" w:cs="Arial"/>
                <w:b/>
                <w:bCs/>
              </w:rPr>
              <w:t>Reasonable, Foreseeable Risks or Discomforts</w:t>
            </w:r>
          </w:p>
        </w:tc>
        <w:tc>
          <w:tcPr>
            <w:tcW w:w="3964" w:type="pct"/>
            <w:tcBorders>
              <w:bottom w:val="nil"/>
              <w:right w:val="single" w:sz="4" w:space="0" w:color="auto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424C1" w:rsidRPr="00526050" w:rsidRDefault="009424C1" w:rsidP="00785495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526050" w:rsidRPr="00526050" w:rsidTr="005C0000">
        <w:trPr>
          <w:tblCellSpacing w:w="7" w:type="dxa"/>
        </w:trPr>
        <w:tc>
          <w:tcPr>
            <w:tcW w:w="1015" w:type="pct"/>
            <w:tcBorders>
              <w:left w:val="single" w:sz="4" w:space="0" w:color="auto"/>
              <w:bottom w:val="nil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424C1" w:rsidRPr="00526050" w:rsidRDefault="009424C1" w:rsidP="00785495">
            <w:pPr>
              <w:spacing w:after="0" w:line="240" w:lineRule="auto"/>
              <w:rPr>
                <w:rFonts w:eastAsia="Times New Roman" w:cs="Arial"/>
              </w:rPr>
            </w:pPr>
            <w:r w:rsidRPr="00526050">
              <w:rPr>
                <w:rFonts w:eastAsia="Times New Roman" w:cs="Arial"/>
                <w:b/>
                <w:bCs/>
              </w:rPr>
              <w:t>Reasonable, Expected Benefits</w:t>
            </w:r>
          </w:p>
        </w:tc>
        <w:tc>
          <w:tcPr>
            <w:tcW w:w="3964" w:type="pct"/>
            <w:tcBorders>
              <w:bottom w:val="nil"/>
              <w:right w:val="single" w:sz="4" w:space="0" w:color="auto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424C1" w:rsidRPr="00526050" w:rsidRDefault="009424C1" w:rsidP="00785495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526050" w:rsidRPr="00526050" w:rsidTr="00F042DD">
        <w:trPr>
          <w:tblCellSpacing w:w="7" w:type="dxa"/>
        </w:trPr>
        <w:tc>
          <w:tcPr>
            <w:tcW w:w="1015" w:type="pct"/>
            <w:tcBorders>
              <w:left w:val="single" w:sz="4" w:space="0" w:color="auto"/>
              <w:bottom w:val="nil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424C1" w:rsidRPr="00526050" w:rsidRDefault="009424C1" w:rsidP="00785495">
            <w:pPr>
              <w:spacing w:after="0" w:line="240" w:lineRule="auto"/>
              <w:rPr>
                <w:rFonts w:eastAsia="Times New Roman" w:cs="Arial"/>
              </w:rPr>
            </w:pPr>
            <w:r w:rsidRPr="005C0000">
              <w:rPr>
                <w:rFonts w:eastAsia="Times New Roman" w:cs="Arial"/>
                <w:b/>
                <w:bCs/>
              </w:rPr>
              <w:t>Alternatives, If</w:t>
            </w:r>
            <w:r w:rsidRPr="00526050">
              <w:rPr>
                <w:rFonts w:eastAsia="Times New Roman" w:cs="Arial"/>
                <w:b/>
                <w:bCs/>
              </w:rPr>
              <w:t xml:space="preserve"> Any</w:t>
            </w:r>
          </w:p>
        </w:tc>
        <w:tc>
          <w:tcPr>
            <w:tcW w:w="3964" w:type="pct"/>
            <w:tcBorders>
              <w:bottom w:val="nil"/>
              <w:right w:val="single" w:sz="4" w:space="0" w:color="auto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5C0000" w:rsidRPr="00526050" w:rsidRDefault="005C0000" w:rsidP="005C0000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C75E81" w:rsidRPr="00526050" w:rsidRDefault="00C75E81" w:rsidP="00785495">
      <w:pPr>
        <w:spacing w:after="0"/>
        <w:rPr>
          <w:b/>
          <w:sz w:val="25"/>
          <w:szCs w:val="25"/>
        </w:rPr>
      </w:pPr>
    </w:p>
    <w:p w:rsidR="00586885" w:rsidRPr="00526050" w:rsidRDefault="00D9352C" w:rsidP="00785495">
      <w:pPr>
        <w:spacing w:after="0"/>
        <w:rPr>
          <w:b/>
          <w:sz w:val="25"/>
          <w:szCs w:val="25"/>
        </w:rPr>
      </w:pPr>
      <w:r w:rsidRPr="00526050">
        <w:rPr>
          <w:b/>
          <w:sz w:val="25"/>
          <w:szCs w:val="25"/>
        </w:rPr>
        <w:t>What Is the Purpose of This S</w:t>
      </w:r>
      <w:r w:rsidR="00586885" w:rsidRPr="00526050">
        <w:rPr>
          <w:b/>
          <w:sz w:val="25"/>
          <w:szCs w:val="25"/>
        </w:rPr>
        <w:t>tudy?</w:t>
      </w:r>
    </w:p>
    <w:p w:rsidR="006F634C" w:rsidRPr="00526050" w:rsidRDefault="006F634C" w:rsidP="00785495">
      <w:pPr>
        <w:spacing w:after="0"/>
        <w:rPr>
          <w:b/>
        </w:rPr>
      </w:pPr>
    </w:p>
    <w:p w:rsidR="00F042DD" w:rsidRDefault="00F042DD" w:rsidP="00785495">
      <w:pPr>
        <w:spacing w:after="0"/>
        <w:rPr>
          <w:b/>
          <w:sz w:val="25"/>
          <w:szCs w:val="25"/>
        </w:rPr>
      </w:pPr>
    </w:p>
    <w:p w:rsidR="00BD482A" w:rsidRPr="00526050" w:rsidRDefault="00D9352C" w:rsidP="00785495">
      <w:pPr>
        <w:spacing w:after="0"/>
        <w:rPr>
          <w:b/>
          <w:sz w:val="25"/>
          <w:szCs w:val="25"/>
        </w:rPr>
      </w:pPr>
      <w:r w:rsidRPr="00526050">
        <w:rPr>
          <w:b/>
          <w:sz w:val="25"/>
          <w:szCs w:val="25"/>
        </w:rPr>
        <w:t>What Will I D</w:t>
      </w:r>
      <w:r w:rsidR="00BD482A" w:rsidRPr="00526050">
        <w:rPr>
          <w:b/>
          <w:sz w:val="25"/>
          <w:szCs w:val="25"/>
        </w:rPr>
        <w:t>o?</w:t>
      </w:r>
    </w:p>
    <w:p w:rsidR="00B93ACB" w:rsidRPr="00F042DD" w:rsidRDefault="00B93ACB" w:rsidP="00785495">
      <w:pPr>
        <w:spacing w:after="0"/>
        <w:rPr>
          <w:b/>
        </w:rPr>
      </w:pPr>
    </w:p>
    <w:p w:rsidR="006F634C" w:rsidRPr="00F042DD" w:rsidRDefault="006F634C" w:rsidP="00785495">
      <w:pPr>
        <w:spacing w:after="0"/>
        <w:rPr>
          <w:b/>
        </w:rPr>
      </w:pPr>
    </w:p>
    <w:p w:rsidR="00877BC6" w:rsidRPr="00526050" w:rsidRDefault="00E1182D" w:rsidP="00785495">
      <w:pPr>
        <w:spacing w:after="0"/>
        <w:rPr>
          <w:b/>
          <w:sz w:val="25"/>
          <w:szCs w:val="25"/>
        </w:rPr>
      </w:pPr>
      <w:r w:rsidRPr="00526050">
        <w:rPr>
          <w:b/>
          <w:sz w:val="25"/>
          <w:szCs w:val="25"/>
        </w:rPr>
        <w:t>Risks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6475"/>
      </w:tblGrid>
      <w:tr w:rsidR="00526050" w:rsidRPr="00526050" w:rsidTr="00D866F8">
        <w:tc>
          <w:tcPr>
            <w:tcW w:w="3595" w:type="dxa"/>
          </w:tcPr>
          <w:p w:rsidR="00E1182D" w:rsidRPr="00526050" w:rsidRDefault="006F634C" w:rsidP="00785495">
            <w:pPr>
              <w:rPr>
                <w:b/>
              </w:rPr>
            </w:pPr>
            <w:r w:rsidRPr="00526050">
              <w:rPr>
                <w:b/>
              </w:rPr>
              <w:t>Possible R</w:t>
            </w:r>
            <w:r w:rsidR="00E1182D" w:rsidRPr="00526050">
              <w:rPr>
                <w:b/>
              </w:rPr>
              <w:t>isks</w:t>
            </w:r>
          </w:p>
        </w:tc>
        <w:tc>
          <w:tcPr>
            <w:tcW w:w="6475" w:type="dxa"/>
          </w:tcPr>
          <w:p w:rsidR="00E1182D" w:rsidRPr="00526050" w:rsidRDefault="007C2433" w:rsidP="00785495">
            <w:pPr>
              <w:rPr>
                <w:b/>
              </w:rPr>
            </w:pPr>
            <w:r w:rsidRPr="00526050">
              <w:rPr>
                <w:b/>
              </w:rPr>
              <w:t xml:space="preserve">How </w:t>
            </w:r>
            <w:r w:rsidR="006F634C" w:rsidRPr="00526050">
              <w:rPr>
                <w:b/>
              </w:rPr>
              <w:t>W</w:t>
            </w:r>
            <w:r w:rsidR="000337C5" w:rsidRPr="00526050">
              <w:rPr>
                <w:b/>
              </w:rPr>
              <w:t>e’re</w:t>
            </w:r>
            <w:r w:rsidR="00E1182D" w:rsidRPr="00526050">
              <w:rPr>
                <w:b/>
              </w:rPr>
              <w:t xml:space="preserve"> </w:t>
            </w:r>
            <w:r w:rsidR="006F634C" w:rsidRPr="00526050">
              <w:rPr>
                <w:b/>
              </w:rPr>
              <w:t>M</w:t>
            </w:r>
            <w:r w:rsidRPr="00526050">
              <w:rPr>
                <w:b/>
              </w:rPr>
              <w:t xml:space="preserve">inimizing </w:t>
            </w:r>
            <w:r w:rsidR="006F634C" w:rsidRPr="00526050">
              <w:rPr>
                <w:b/>
              </w:rPr>
              <w:t>These R</w:t>
            </w:r>
            <w:r w:rsidR="00E1182D" w:rsidRPr="00526050">
              <w:rPr>
                <w:b/>
              </w:rPr>
              <w:t>isks</w:t>
            </w:r>
          </w:p>
        </w:tc>
      </w:tr>
      <w:tr w:rsidR="00526050" w:rsidRPr="00526050" w:rsidTr="00D866F8">
        <w:tc>
          <w:tcPr>
            <w:tcW w:w="3595" w:type="dxa"/>
          </w:tcPr>
          <w:p w:rsidR="00E1182D" w:rsidRPr="00526050" w:rsidRDefault="00E1182D" w:rsidP="00785495"/>
        </w:tc>
        <w:tc>
          <w:tcPr>
            <w:tcW w:w="6475" w:type="dxa"/>
          </w:tcPr>
          <w:p w:rsidR="00E1182D" w:rsidRPr="00526050" w:rsidRDefault="00E1182D" w:rsidP="00785495"/>
        </w:tc>
      </w:tr>
    </w:tbl>
    <w:p w:rsidR="006F634C" w:rsidRPr="00526050" w:rsidRDefault="006F634C" w:rsidP="00785495">
      <w:pPr>
        <w:spacing w:after="0"/>
      </w:pPr>
    </w:p>
    <w:p w:rsidR="00EA69EB" w:rsidRPr="00526050" w:rsidRDefault="00EA69EB" w:rsidP="00785495">
      <w:pPr>
        <w:spacing w:after="0"/>
      </w:pPr>
      <w:r w:rsidRPr="00526050">
        <w:t xml:space="preserve">There may be risks we don’t know about yet. Throughout the study, </w:t>
      </w:r>
      <w:r w:rsidR="000337C5" w:rsidRPr="00526050">
        <w:t>we’ll</w:t>
      </w:r>
      <w:r w:rsidRPr="00526050">
        <w:t xml:space="preserve"> tell you if we learn anything that might affect your decision to participate.</w:t>
      </w:r>
    </w:p>
    <w:p w:rsidR="006F634C" w:rsidRPr="00526050" w:rsidRDefault="006F634C" w:rsidP="00785495">
      <w:pPr>
        <w:spacing w:after="0"/>
        <w:rPr>
          <w:b/>
          <w:sz w:val="25"/>
          <w:szCs w:val="25"/>
        </w:rPr>
      </w:pPr>
    </w:p>
    <w:p w:rsidR="00877BC6" w:rsidRPr="00F042DD" w:rsidRDefault="007C2433" w:rsidP="00785495">
      <w:pPr>
        <w:spacing w:after="0"/>
        <w:rPr>
          <w:b/>
          <w:sz w:val="25"/>
          <w:szCs w:val="25"/>
        </w:rPr>
      </w:pPr>
      <w:r w:rsidRPr="00526050">
        <w:rPr>
          <w:b/>
          <w:sz w:val="25"/>
          <w:szCs w:val="25"/>
        </w:rPr>
        <w:t>Other Study Information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595"/>
        <w:gridCol w:w="6390"/>
      </w:tblGrid>
      <w:tr w:rsidR="00526050" w:rsidRPr="00526050" w:rsidTr="00A274EC">
        <w:tc>
          <w:tcPr>
            <w:tcW w:w="3595" w:type="dxa"/>
          </w:tcPr>
          <w:p w:rsidR="007C2433" w:rsidRPr="00526050" w:rsidRDefault="007C2433" w:rsidP="00785495">
            <w:r w:rsidRPr="00526050">
              <w:rPr>
                <w:b/>
              </w:rPr>
              <w:t>Possible benefits</w:t>
            </w:r>
          </w:p>
        </w:tc>
        <w:tc>
          <w:tcPr>
            <w:tcW w:w="6390" w:type="dxa"/>
          </w:tcPr>
          <w:p w:rsidR="007C2433" w:rsidRPr="00526050" w:rsidRDefault="007C2433" w:rsidP="00785495">
            <w:pPr>
              <w:ind w:left="-20"/>
            </w:pPr>
          </w:p>
        </w:tc>
      </w:tr>
      <w:tr w:rsidR="00526050" w:rsidRPr="00526050" w:rsidTr="00A274EC">
        <w:tc>
          <w:tcPr>
            <w:tcW w:w="3595" w:type="dxa"/>
          </w:tcPr>
          <w:p w:rsidR="007C2433" w:rsidRPr="00526050" w:rsidRDefault="007C2433" w:rsidP="00785495">
            <w:r w:rsidRPr="00526050">
              <w:rPr>
                <w:b/>
              </w:rPr>
              <w:t>Estimated number of participants</w:t>
            </w:r>
          </w:p>
        </w:tc>
        <w:tc>
          <w:tcPr>
            <w:tcW w:w="6390" w:type="dxa"/>
          </w:tcPr>
          <w:p w:rsidR="007C2433" w:rsidRPr="00526050" w:rsidRDefault="007C2433" w:rsidP="00785495"/>
        </w:tc>
      </w:tr>
      <w:tr w:rsidR="00526050" w:rsidRPr="00526050" w:rsidTr="00A274EC">
        <w:tc>
          <w:tcPr>
            <w:tcW w:w="3595" w:type="dxa"/>
          </w:tcPr>
          <w:p w:rsidR="007C2433" w:rsidRPr="00526050" w:rsidRDefault="007C2433" w:rsidP="00785495">
            <w:pPr>
              <w:rPr>
                <w:b/>
              </w:rPr>
            </w:pPr>
            <w:r w:rsidRPr="00526050">
              <w:rPr>
                <w:b/>
              </w:rPr>
              <w:t>How long will it take?</w:t>
            </w:r>
          </w:p>
        </w:tc>
        <w:tc>
          <w:tcPr>
            <w:tcW w:w="6390" w:type="dxa"/>
          </w:tcPr>
          <w:p w:rsidR="007C2433" w:rsidRPr="00526050" w:rsidRDefault="007C2433" w:rsidP="00785495"/>
        </w:tc>
      </w:tr>
      <w:tr w:rsidR="00526050" w:rsidRPr="00526050" w:rsidTr="00A274EC">
        <w:tc>
          <w:tcPr>
            <w:tcW w:w="3595" w:type="dxa"/>
          </w:tcPr>
          <w:p w:rsidR="007C2433" w:rsidRPr="00526050" w:rsidRDefault="007C2433" w:rsidP="00785495">
            <w:pPr>
              <w:rPr>
                <w:b/>
              </w:rPr>
            </w:pPr>
            <w:r w:rsidRPr="00526050">
              <w:rPr>
                <w:b/>
              </w:rPr>
              <w:t>Costs</w:t>
            </w:r>
          </w:p>
        </w:tc>
        <w:tc>
          <w:tcPr>
            <w:tcW w:w="6390" w:type="dxa"/>
          </w:tcPr>
          <w:p w:rsidR="007C2433" w:rsidRPr="00526050" w:rsidRDefault="007C2433" w:rsidP="00785495"/>
        </w:tc>
      </w:tr>
      <w:tr w:rsidR="007C2433" w:rsidTr="00A274EC">
        <w:tc>
          <w:tcPr>
            <w:tcW w:w="3595" w:type="dxa"/>
          </w:tcPr>
          <w:p w:rsidR="007C2433" w:rsidRPr="00A63973" w:rsidRDefault="007C2433" w:rsidP="00785495">
            <w:pPr>
              <w:rPr>
                <w:b/>
              </w:rPr>
            </w:pPr>
            <w:r w:rsidRPr="00A63973">
              <w:rPr>
                <w:b/>
              </w:rPr>
              <w:t>Compensation</w:t>
            </w:r>
          </w:p>
        </w:tc>
        <w:tc>
          <w:tcPr>
            <w:tcW w:w="6390" w:type="dxa"/>
          </w:tcPr>
          <w:p w:rsidR="007C2433" w:rsidRPr="00E470E7" w:rsidRDefault="007C2433" w:rsidP="00785495">
            <w:pPr>
              <w:rPr>
                <w:color w:val="FF0000"/>
              </w:rPr>
            </w:pPr>
          </w:p>
        </w:tc>
      </w:tr>
      <w:tr w:rsidR="007C2433" w:rsidTr="00A274EC">
        <w:tc>
          <w:tcPr>
            <w:tcW w:w="3595" w:type="dxa"/>
          </w:tcPr>
          <w:p w:rsidR="007C2433" w:rsidRPr="00A63973" w:rsidRDefault="007C2433" w:rsidP="00526050">
            <w:pPr>
              <w:rPr>
                <w:b/>
              </w:rPr>
            </w:pPr>
            <w:r>
              <w:rPr>
                <w:b/>
              </w:rPr>
              <w:lastRenderedPageBreak/>
              <w:t>If I don’t want to be in this study, are there other options?</w:t>
            </w:r>
            <w:r w:rsidRPr="00666A7C">
              <w:rPr>
                <w:color w:val="FF0000"/>
              </w:rPr>
              <w:t xml:space="preserve"> </w:t>
            </w:r>
            <w:r w:rsidR="00526050">
              <w:rPr>
                <w:color w:val="FF0000"/>
              </w:rPr>
              <w:t>(?)</w:t>
            </w:r>
          </w:p>
        </w:tc>
        <w:tc>
          <w:tcPr>
            <w:tcW w:w="6390" w:type="dxa"/>
          </w:tcPr>
          <w:p w:rsidR="007C2433" w:rsidRDefault="007C2433" w:rsidP="00785495"/>
        </w:tc>
      </w:tr>
      <w:tr w:rsidR="007C2433" w:rsidTr="00A274EC">
        <w:tc>
          <w:tcPr>
            <w:tcW w:w="3595" w:type="dxa"/>
          </w:tcPr>
          <w:p w:rsidR="007C2433" w:rsidRDefault="007C2433" w:rsidP="00785495">
            <w:pPr>
              <w:rPr>
                <w:b/>
              </w:rPr>
            </w:pPr>
            <w:r>
              <w:rPr>
                <w:b/>
              </w:rPr>
              <w:t>Future research</w:t>
            </w:r>
          </w:p>
        </w:tc>
        <w:tc>
          <w:tcPr>
            <w:tcW w:w="6390" w:type="dxa"/>
          </w:tcPr>
          <w:p w:rsidR="007C2433" w:rsidRPr="00C23884" w:rsidRDefault="007C2433" w:rsidP="00785495">
            <w:pPr>
              <w:ind w:left="-16"/>
            </w:pPr>
          </w:p>
        </w:tc>
      </w:tr>
      <w:tr w:rsidR="007C2433" w:rsidRPr="009513E6" w:rsidTr="00A274EC">
        <w:tc>
          <w:tcPr>
            <w:tcW w:w="3595" w:type="dxa"/>
          </w:tcPr>
          <w:p w:rsidR="007C2433" w:rsidRPr="009513E6" w:rsidRDefault="007C2433" w:rsidP="00785495">
            <w:pPr>
              <w:rPr>
                <w:b/>
                <w:color w:val="000000" w:themeColor="text1"/>
              </w:rPr>
            </w:pPr>
            <w:r w:rsidRPr="009513E6">
              <w:rPr>
                <w:b/>
                <w:color w:val="000000" w:themeColor="text1"/>
              </w:rPr>
              <w:t>Re</w:t>
            </w:r>
            <w:r w:rsidR="002B1E7B">
              <w:rPr>
                <w:b/>
                <w:color w:val="000000" w:themeColor="text1"/>
              </w:rPr>
              <w:t xml:space="preserve">cordings / </w:t>
            </w:r>
            <w:proofErr w:type="gramStart"/>
            <w:r w:rsidR="002B1E7B">
              <w:rPr>
                <w:b/>
                <w:color w:val="000000" w:themeColor="text1"/>
              </w:rPr>
              <w:t>P</w:t>
            </w:r>
            <w:r>
              <w:rPr>
                <w:b/>
                <w:color w:val="000000" w:themeColor="text1"/>
              </w:rPr>
              <w:t xml:space="preserve">hotographs </w:t>
            </w:r>
            <w:r w:rsidR="00526050" w:rsidRPr="00666A7C">
              <w:rPr>
                <w:color w:val="FF0000"/>
              </w:rPr>
              <w:t xml:space="preserve"> </w:t>
            </w:r>
            <w:r w:rsidR="00526050">
              <w:rPr>
                <w:color w:val="FF0000"/>
              </w:rPr>
              <w:t>(</w:t>
            </w:r>
            <w:proofErr w:type="gramEnd"/>
            <w:r w:rsidR="00526050">
              <w:rPr>
                <w:color w:val="FF0000"/>
              </w:rPr>
              <w:t>?)</w:t>
            </w:r>
          </w:p>
        </w:tc>
        <w:tc>
          <w:tcPr>
            <w:tcW w:w="6390" w:type="dxa"/>
          </w:tcPr>
          <w:p w:rsidR="007C2433" w:rsidRPr="009513E6" w:rsidRDefault="007C2433" w:rsidP="00785495">
            <w:pPr>
              <w:rPr>
                <w:b/>
                <w:color w:val="000000" w:themeColor="text1"/>
              </w:rPr>
            </w:pPr>
          </w:p>
        </w:tc>
      </w:tr>
      <w:tr w:rsidR="0042076D" w:rsidRPr="009513E6" w:rsidTr="00A274EC">
        <w:tc>
          <w:tcPr>
            <w:tcW w:w="3595" w:type="dxa"/>
          </w:tcPr>
          <w:p w:rsidR="0042076D" w:rsidRPr="009513E6" w:rsidRDefault="00B04F0B" w:rsidP="0078549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Removal from the </w:t>
            </w:r>
            <w:proofErr w:type="gramStart"/>
            <w:r>
              <w:rPr>
                <w:b/>
                <w:color w:val="000000" w:themeColor="text1"/>
              </w:rPr>
              <w:t xml:space="preserve">study </w:t>
            </w:r>
            <w:r w:rsidR="00526050" w:rsidRPr="00666A7C">
              <w:rPr>
                <w:color w:val="FF0000"/>
              </w:rPr>
              <w:t xml:space="preserve"> </w:t>
            </w:r>
            <w:r w:rsidR="00526050">
              <w:rPr>
                <w:color w:val="FF0000"/>
              </w:rPr>
              <w:t>(</w:t>
            </w:r>
            <w:proofErr w:type="gramEnd"/>
            <w:r w:rsidR="00526050">
              <w:rPr>
                <w:color w:val="FF0000"/>
              </w:rPr>
              <w:t>?)</w:t>
            </w:r>
          </w:p>
        </w:tc>
        <w:tc>
          <w:tcPr>
            <w:tcW w:w="6390" w:type="dxa"/>
          </w:tcPr>
          <w:p w:rsidR="0042076D" w:rsidRPr="00B04F0B" w:rsidRDefault="0042076D" w:rsidP="00785495"/>
        </w:tc>
      </w:tr>
      <w:tr w:rsidR="00F06B63" w:rsidRPr="009513E6" w:rsidTr="00A274EC">
        <w:tc>
          <w:tcPr>
            <w:tcW w:w="3595" w:type="dxa"/>
          </w:tcPr>
          <w:p w:rsidR="00F06B63" w:rsidRDefault="00F06B63" w:rsidP="0078549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Funding </w:t>
            </w:r>
            <w:proofErr w:type="gramStart"/>
            <w:r>
              <w:rPr>
                <w:b/>
                <w:color w:val="000000" w:themeColor="text1"/>
              </w:rPr>
              <w:t>source</w:t>
            </w:r>
            <w:r w:rsidR="00B04F0B">
              <w:rPr>
                <w:b/>
                <w:color w:val="000000" w:themeColor="text1"/>
              </w:rPr>
              <w:t xml:space="preserve"> </w:t>
            </w:r>
            <w:r w:rsidR="00526050" w:rsidRPr="00666A7C">
              <w:rPr>
                <w:color w:val="FF0000"/>
              </w:rPr>
              <w:t xml:space="preserve"> </w:t>
            </w:r>
            <w:r w:rsidR="00526050">
              <w:rPr>
                <w:color w:val="FF0000"/>
              </w:rPr>
              <w:t>(</w:t>
            </w:r>
            <w:proofErr w:type="gramEnd"/>
            <w:r w:rsidR="00526050">
              <w:rPr>
                <w:color w:val="FF0000"/>
              </w:rPr>
              <w:t>?)</w:t>
            </w:r>
          </w:p>
        </w:tc>
        <w:tc>
          <w:tcPr>
            <w:tcW w:w="6390" w:type="dxa"/>
          </w:tcPr>
          <w:p w:rsidR="00F06B63" w:rsidRDefault="00F06B63" w:rsidP="00785495"/>
        </w:tc>
      </w:tr>
      <w:tr w:rsidR="00894DEA" w:rsidRPr="009513E6" w:rsidTr="00A274EC">
        <w:tc>
          <w:tcPr>
            <w:tcW w:w="3595" w:type="dxa"/>
          </w:tcPr>
          <w:p w:rsidR="00894DEA" w:rsidRPr="00894DEA" w:rsidRDefault="00894DEA" w:rsidP="0078549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Financial </w:t>
            </w:r>
            <w:proofErr w:type="gramStart"/>
            <w:r>
              <w:rPr>
                <w:b/>
                <w:color w:val="000000" w:themeColor="text1"/>
              </w:rPr>
              <w:t xml:space="preserve">profits </w:t>
            </w:r>
            <w:r w:rsidR="00526050" w:rsidRPr="00666A7C">
              <w:rPr>
                <w:color w:val="FF0000"/>
              </w:rPr>
              <w:t xml:space="preserve"> </w:t>
            </w:r>
            <w:r w:rsidR="00526050">
              <w:rPr>
                <w:color w:val="FF0000"/>
              </w:rPr>
              <w:t>(</w:t>
            </w:r>
            <w:proofErr w:type="gramEnd"/>
            <w:r w:rsidR="00526050">
              <w:rPr>
                <w:color w:val="FF0000"/>
              </w:rPr>
              <w:t>?)</w:t>
            </w:r>
          </w:p>
        </w:tc>
        <w:tc>
          <w:tcPr>
            <w:tcW w:w="6390" w:type="dxa"/>
          </w:tcPr>
          <w:p w:rsidR="00894DEA" w:rsidRPr="00894DEA" w:rsidRDefault="00894DEA" w:rsidP="00785495">
            <w:pPr>
              <w:rPr>
                <w:color w:val="000000" w:themeColor="text1"/>
              </w:rPr>
            </w:pPr>
          </w:p>
        </w:tc>
      </w:tr>
    </w:tbl>
    <w:p w:rsidR="007C2433" w:rsidRDefault="007C2433" w:rsidP="00785495">
      <w:pPr>
        <w:spacing w:after="0"/>
        <w:rPr>
          <w:b/>
          <w:color w:val="FF0000"/>
        </w:rPr>
      </w:pPr>
    </w:p>
    <w:p w:rsidR="007C2433" w:rsidRPr="00AF5E5B" w:rsidRDefault="006F634C" w:rsidP="00785495">
      <w:pPr>
        <w:spacing w:after="0"/>
        <w:rPr>
          <w:b/>
          <w:sz w:val="25"/>
          <w:szCs w:val="25"/>
        </w:rPr>
      </w:pPr>
      <w:r>
        <w:rPr>
          <w:b/>
          <w:sz w:val="25"/>
          <w:szCs w:val="25"/>
        </w:rPr>
        <w:t>What If I Am H</w:t>
      </w:r>
      <w:r w:rsidR="007C2433" w:rsidRPr="00AF5E5B">
        <w:rPr>
          <w:b/>
          <w:sz w:val="25"/>
          <w:szCs w:val="25"/>
        </w:rPr>
        <w:t xml:space="preserve">armed </w:t>
      </w:r>
      <w:r>
        <w:rPr>
          <w:b/>
          <w:sz w:val="25"/>
          <w:szCs w:val="25"/>
        </w:rPr>
        <w:t>Because I W</w:t>
      </w:r>
      <w:r w:rsidR="000652AC" w:rsidRPr="00AF5E5B">
        <w:rPr>
          <w:b/>
          <w:sz w:val="25"/>
          <w:szCs w:val="25"/>
        </w:rPr>
        <w:t xml:space="preserve">as </w:t>
      </w:r>
      <w:r>
        <w:rPr>
          <w:b/>
          <w:sz w:val="25"/>
          <w:szCs w:val="25"/>
        </w:rPr>
        <w:t>in This S</w:t>
      </w:r>
      <w:r w:rsidR="007C2433" w:rsidRPr="00AF5E5B">
        <w:rPr>
          <w:b/>
          <w:sz w:val="25"/>
          <w:szCs w:val="25"/>
        </w:rPr>
        <w:t>tudy?</w:t>
      </w:r>
      <w:r w:rsidR="00526050">
        <w:rPr>
          <w:b/>
          <w:sz w:val="25"/>
          <w:szCs w:val="25"/>
        </w:rPr>
        <w:t xml:space="preserve"> </w:t>
      </w:r>
      <w:r w:rsidR="00526050" w:rsidRPr="00526050">
        <w:rPr>
          <w:b/>
          <w:color w:val="FF0000"/>
          <w:sz w:val="25"/>
          <w:szCs w:val="25"/>
        </w:rPr>
        <w:t>(?)</w:t>
      </w:r>
    </w:p>
    <w:p w:rsidR="006F634C" w:rsidRDefault="006F634C" w:rsidP="00785495">
      <w:pPr>
        <w:spacing w:after="0"/>
        <w:rPr>
          <w:b/>
          <w:sz w:val="25"/>
          <w:szCs w:val="25"/>
        </w:rPr>
      </w:pPr>
    </w:p>
    <w:p w:rsidR="00BD482A" w:rsidRDefault="000652AC" w:rsidP="00785495">
      <w:pPr>
        <w:spacing w:after="0"/>
        <w:rPr>
          <w:b/>
          <w:sz w:val="25"/>
          <w:szCs w:val="25"/>
        </w:rPr>
      </w:pPr>
      <w:r w:rsidRPr="00AF5E5B">
        <w:rPr>
          <w:b/>
          <w:sz w:val="25"/>
          <w:szCs w:val="25"/>
        </w:rPr>
        <w:t xml:space="preserve">Confidentiality and </w:t>
      </w:r>
      <w:r w:rsidR="00711A26" w:rsidRPr="00AF5E5B">
        <w:rPr>
          <w:b/>
          <w:sz w:val="25"/>
          <w:szCs w:val="25"/>
        </w:rPr>
        <w:t>Data Security</w:t>
      </w:r>
    </w:p>
    <w:p w:rsidR="00B93ACB" w:rsidRPr="00B93ACB" w:rsidRDefault="00B93ACB" w:rsidP="00785495">
      <w:pPr>
        <w:spacing w:after="0"/>
        <w:rPr>
          <w:b/>
        </w:rPr>
      </w:pPr>
    </w:p>
    <w:p w:rsidR="005143F3" w:rsidRPr="005143F3" w:rsidRDefault="00526050" w:rsidP="00785495">
      <w:pPr>
        <w:spacing w:after="0"/>
        <w:rPr>
          <w:color w:val="000000" w:themeColor="text1"/>
        </w:rPr>
      </w:pPr>
      <w:r>
        <w:rPr>
          <w:color w:val="FF0000"/>
        </w:rPr>
        <w:t>(?)</w:t>
      </w:r>
      <w:r>
        <w:rPr>
          <w:color w:val="FF0000"/>
        </w:rPr>
        <w:t xml:space="preserve"> </w:t>
      </w:r>
      <w:r w:rsidR="000337C5">
        <w:rPr>
          <w:color w:val="000000" w:themeColor="text1"/>
        </w:rPr>
        <w:t>We’ll</w:t>
      </w:r>
      <w:r w:rsidR="005143F3">
        <w:rPr>
          <w:color w:val="000000" w:themeColor="text1"/>
        </w:rPr>
        <w:t xml:space="preserve"> collect the following </w:t>
      </w:r>
      <w:r w:rsidR="00FC59A0">
        <w:rPr>
          <w:color w:val="000000" w:themeColor="text1"/>
        </w:rPr>
        <w:t xml:space="preserve">personally </w:t>
      </w:r>
      <w:r w:rsidR="005143F3">
        <w:rPr>
          <w:color w:val="000000" w:themeColor="text1"/>
        </w:rPr>
        <w:t xml:space="preserve">identifying information for the research: </w:t>
      </w:r>
      <w:r>
        <w:rPr>
          <w:color w:val="000000" w:themeColor="text1"/>
        </w:rPr>
        <w:t xml:space="preserve">        </w:t>
      </w:r>
      <w:r>
        <w:rPr>
          <w:color w:val="FF0000"/>
        </w:rPr>
        <w:t>(?)</w:t>
      </w:r>
      <w:r>
        <w:rPr>
          <w:color w:val="FF0000"/>
        </w:rPr>
        <w:t xml:space="preserve"> </w:t>
      </w:r>
      <w:r w:rsidR="005143F3">
        <w:rPr>
          <w:color w:val="000000" w:themeColor="text1"/>
        </w:rPr>
        <w:t xml:space="preserve">This information is necessary </w:t>
      </w:r>
      <w:r>
        <w:rPr>
          <w:color w:val="000000" w:themeColor="text1"/>
        </w:rPr>
        <w:t>because</w:t>
      </w:r>
    </w:p>
    <w:tbl>
      <w:tblPr>
        <w:tblStyle w:val="TableGrid"/>
        <w:tblpPr w:leftFromText="180" w:rightFromText="180" w:vertAnchor="text" w:horzAnchor="margin" w:tblpY="232"/>
        <w:tblW w:w="10075" w:type="dxa"/>
        <w:tblLook w:val="04A0" w:firstRow="1" w:lastRow="0" w:firstColumn="1" w:lastColumn="0" w:noHBand="0" w:noVBand="1"/>
      </w:tblPr>
      <w:tblGrid>
        <w:gridCol w:w="3505"/>
        <w:gridCol w:w="6570"/>
      </w:tblGrid>
      <w:tr w:rsidR="00711A26" w:rsidTr="00711A26">
        <w:tc>
          <w:tcPr>
            <w:tcW w:w="3505" w:type="dxa"/>
          </w:tcPr>
          <w:p w:rsidR="00711A26" w:rsidRDefault="00711A26" w:rsidP="006F634C">
            <w:pPr>
              <w:rPr>
                <w:b/>
              </w:rPr>
            </w:pPr>
            <w:r>
              <w:rPr>
                <w:b/>
              </w:rPr>
              <w:t xml:space="preserve">Where </w:t>
            </w:r>
            <w:r w:rsidR="006F634C">
              <w:rPr>
                <w:b/>
              </w:rPr>
              <w:t>Will Data Be Stored?</w:t>
            </w:r>
          </w:p>
        </w:tc>
        <w:tc>
          <w:tcPr>
            <w:tcW w:w="6570" w:type="dxa"/>
          </w:tcPr>
          <w:p w:rsidR="00711A26" w:rsidRPr="00526050" w:rsidRDefault="00711A26" w:rsidP="006F634C"/>
        </w:tc>
      </w:tr>
      <w:tr w:rsidR="00711A26" w:rsidRPr="00D77210" w:rsidTr="00711A26">
        <w:tc>
          <w:tcPr>
            <w:tcW w:w="3505" w:type="dxa"/>
          </w:tcPr>
          <w:p w:rsidR="00711A26" w:rsidRPr="00D77210" w:rsidRDefault="00711A26" w:rsidP="006F634C">
            <w:r>
              <w:rPr>
                <w:b/>
              </w:rPr>
              <w:t xml:space="preserve">How </w:t>
            </w:r>
            <w:r w:rsidR="006F634C">
              <w:rPr>
                <w:b/>
              </w:rPr>
              <w:t>Long Will It Be Kept?</w:t>
            </w:r>
          </w:p>
        </w:tc>
        <w:tc>
          <w:tcPr>
            <w:tcW w:w="6570" w:type="dxa"/>
          </w:tcPr>
          <w:p w:rsidR="00711A26" w:rsidRPr="00666A7C" w:rsidRDefault="00711A26" w:rsidP="00785495"/>
        </w:tc>
      </w:tr>
    </w:tbl>
    <w:p w:rsidR="0015570A" w:rsidRDefault="0015570A" w:rsidP="00785495">
      <w:pPr>
        <w:spacing w:after="0"/>
        <w:rPr>
          <w:b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505"/>
        <w:gridCol w:w="3285"/>
        <w:gridCol w:w="3285"/>
      </w:tblGrid>
      <w:tr w:rsidR="00D02706" w:rsidTr="003C797D">
        <w:tc>
          <w:tcPr>
            <w:tcW w:w="3505" w:type="dxa"/>
          </w:tcPr>
          <w:p w:rsidR="00D02706" w:rsidRDefault="006F634C" w:rsidP="00785495">
            <w:pPr>
              <w:rPr>
                <w:b/>
              </w:rPr>
            </w:pPr>
            <w:r>
              <w:rPr>
                <w:b/>
              </w:rPr>
              <w:t>Who Can See My Data?</w:t>
            </w:r>
          </w:p>
        </w:tc>
        <w:tc>
          <w:tcPr>
            <w:tcW w:w="3285" w:type="dxa"/>
          </w:tcPr>
          <w:p w:rsidR="00D02706" w:rsidRDefault="00D02706" w:rsidP="00785495">
            <w:pPr>
              <w:rPr>
                <w:b/>
              </w:rPr>
            </w:pPr>
            <w:r>
              <w:rPr>
                <w:b/>
              </w:rPr>
              <w:t>Why?</w:t>
            </w:r>
          </w:p>
        </w:tc>
        <w:tc>
          <w:tcPr>
            <w:tcW w:w="3285" w:type="dxa"/>
          </w:tcPr>
          <w:p w:rsidR="00D02706" w:rsidRDefault="00D02706" w:rsidP="00785495">
            <w:pPr>
              <w:rPr>
                <w:b/>
              </w:rPr>
            </w:pPr>
            <w:r>
              <w:rPr>
                <w:b/>
              </w:rPr>
              <w:t>Type of data</w:t>
            </w:r>
          </w:p>
        </w:tc>
      </w:tr>
      <w:tr w:rsidR="00D02706" w:rsidRPr="00D77210" w:rsidTr="003C797D">
        <w:tc>
          <w:tcPr>
            <w:tcW w:w="3505" w:type="dxa"/>
          </w:tcPr>
          <w:p w:rsidR="00D02706" w:rsidRPr="00D77210" w:rsidRDefault="00D02706" w:rsidP="00785495">
            <w:r>
              <w:t>The researchers</w:t>
            </w:r>
          </w:p>
        </w:tc>
        <w:tc>
          <w:tcPr>
            <w:tcW w:w="3285" w:type="dxa"/>
          </w:tcPr>
          <w:p w:rsidR="00D02706" w:rsidRPr="00D77210" w:rsidRDefault="00D02706" w:rsidP="00785495">
            <w:r>
              <w:t xml:space="preserve">To </w:t>
            </w:r>
            <w:r w:rsidR="00EB5130">
              <w:t xml:space="preserve">conduct the study </w:t>
            </w:r>
            <w:r>
              <w:t xml:space="preserve">and </w:t>
            </w:r>
            <w:r w:rsidR="00EB5130">
              <w:t>analyze the data</w:t>
            </w:r>
          </w:p>
        </w:tc>
        <w:tc>
          <w:tcPr>
            <w:tcW w:w="3285" w:type="dxa"/>
          </w:tcPr>
          <w:p w:rsidR="00D02706" w:rsidRPr="00986CE8" w:rsidRDefault="00D02706" w:rsidP="00785495">
            <w:pPr>
              <w:rPr>
                <w:color w:val="FF0000"/>
              </w:rPr>
            </w:pPr>
          </w:p>
        </w:tc>
      </w:tr>
      <w:tr w:rsidR="00D02706" w:rsidRPr="00D77210" w:rsidTr="003C797D">
        <w:tc>
          <w:tcPr>
            <w:tcW w:w="3505" w:type="dxa"/>
          </w:tcPr>
          <w:p w:rsidR="00D02706" w:rsidRDefault="00D02706" w:rsidP="00785495">
            <w:r>
              <w:t>Anyone (public)</w:t>
            </w:r>
          </w:p>
        </w:tc>
        <w:tc>
          <w:tcPr>
            <w:tcW w:w="3285" w:type="dxa"/>
          </w:tcPr>
          <w:p w:rsidR="00D02706" w:rsidRDefault="003378C5" w:rsidP="00785495">
            <w:pPr>
              <w:ind w:left="-14"/>
            </w:pPr>
            <w:r>
              <w:t>If we share our findings i</w:t>
            </w:r>
            <w:r w:rsidR="00D02706">
              <w:t>n public</w:t>
            </w:r>
            <w:r>
              <w:t>ations or presentations</w:t>
            </w:r>
          </w:p>
          <w:p w:rsidR="00F042DD" w:rsidRDefault="00F042DD" w:rsidP="00785495">
            <w:pPr>
              <w:ind w:left="-20"/>
            </w:pPr>
          </w:p>
          <w:p w:rsidR="00F06B63" w:rsidRDefault="00F06B63" w:rsidP="00785495">
            <w:pPr>
              <w:ind w:left="-20"/>
            </w:pPr>
            <w:r>
              <w:t>Our funding agency requires us to make our dataset public so other researchers can use it.</w:t>
            </w:r>
            <w:r w:rsidR="005C0000">
              <w:rPr>
                <w:color w:val="FF0000"/>
              </w:rPr>
              <w:t xml:space="preserve"> </w:t>
            </w:r>
            <w:r w:rsidR="005C0000">
              <w:rPr>
                <w:color w:val="FF0000"/>
              </w:rPr>
              <w:t>(?)</w:t>
            </w:r>
          </w:p>
        </w:tc>
        <w:tc>
          <w:tcPr>
            <w:tcW w:w="3285" w:type="dxa"/>
          </w:tcPr>
          <w:p w:rsidR="00D02706" w:rsidRDefault="00D02706" w:rsidP="005C0000"/>
        </w:tc>
      </w:tr>
      <w:tr w:rsidR="003453BD" w:rsidRPr="00D77210" w:rsidTr="003C797D">
        <w:tc>
          <w:tcPr>
            <w:tcW w:w="3505" w:type="dxa"/>
          </w:tcPr>
          <w:p w:rsidR="003453BD" w:rsidRPr="005143F3" w:rsidRDefault="003453BD" w:rsidP="00785495">
            <w:pPr>
              <w:rPr>
                <w:color w:val="FF0000"/>
              </w:rPr>
            </w:pPr>
            <w:r w:rsidRPr="003453BD">
              <w:rPr>
                <w:color w:val="000000" w:themeColor="text1"/>
              </w:rPr>
              <w:t>Amazon</w:t>
            </w:r>
            <w:r>
              <w:rPr>
                <w:color w:val="FF0000"/>
              </w:rPr>
              <w:t xml:space="preserve"> </w:t>
            </w:r>
            <w:r w:rsidR="005C0000">
              <w:rPr>
                <w:color w:val="FF0000"/>
              </w:rPr>
              <w:t>(?)</w:t>
            </w:r>
          </w:p>
        </w:tc>
        <w:tc>
          <w:tcPr>
            <w:tcW w:w="3285" w:type="dxa"/>
          </w:tcPr>
          <w:p w:rsidR="003453BD" w:rsidRDefault="003453BD" w:rsidP="00785495">
            <w:r>
              <w:t>Because they own the MTurk internal software, and to issue payment</w:t>
            </w:r>
          </w:p>
        </w:tc>
        <w:tc>
          <w:tcPr>
            <w:tcW w:w="3285" w:type="dxa"/>
          </w:tcPr>
          <w:p w:rsidR="003453BD" w:rsidRDefault="003453BD" w:rsidP="00785495">
            <w:pPr>
              <w:pStyle w:val="ListParagraph"/>
              <w:numPr>
                <w:ilvl w:val="0"/>
                <w:numId w:val="4"/>
              </w:numPr>
              <w:ind w:left="210" w:hanging="23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MTurk worker IDs</w:t>
            </w:r>
          </w:p>
          <w:p w:rsidR="003453BD" w:rsidRPr="005143F3" w:rsidRDefault="003453BD" w:rsidP="00785495">
            <w:pPr>
              <w:pStyle w:val="ListParagraph"/>
              <w:numPr>
                <w:ilvl w:val="0"/>
                <w:numId w:val="4"/>
              </w:numPr>
              <w:ind w:left="210" w:hanging="23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There is a possibility Amazon could link your worker ID (and associated personal information) with your survey responses.</w:t>
            </w:r>
          </w:p>
        </w:tc>
      </w:tr>
    </w:tbl>
    <w:p w:rsidR="006F634C" w:rsidRDefault="006F634C" w:rsidP="00785495">
      <w:pPr>
        <w:spacing w:after="0"/>
        <w:rPr>
          <w:b/>
          <w:color w:val="FF0000"/>
        </w:rPr>
      </w:pPr>
    </w:p>
    <w:p w:rsidR="00CB1FB0" w:rsidRDefault="005C0000" w:rsidP="00785495">
      <w:pPr>
        <w:spacing w:after="0"/>
        <w:rPr>
          <w:b/>
        </w:rPr>
      </w:pPr>
      <w:r>
        <w:rPr>
          <w:color w:val="FF0000"/>
        </w:rPr>
        <w:t xml:space="preserve">(?) </w:t>
      </w:r>
      <w:r w:rsidR="00CB1FB0" w:rsidRPr="003D305F">
        <w:rPr>
          <w:b/>
          <w:sz w:val="25"/>
          <w:szCs w:val="25"/>
        </w:rPr>
        <w:t>Mandated Reporting</w:t>
      </w:r>
    </w:p>
    <w:p w:rsidR="00CB1FB0" w:rsidRPr="00CB1FB0" w:rsidRDefault="00CB1FB0" w:rsidP="00785495">
      <w:pPr>
        <w:spacing w:after="0"/>
      </w:pPr>
      <w:r>
        <w:t>We are mandated reporters. This means that if we learn or suspect that a child is being abused or neglected, we</w:t>
      </w:r>
      <w:r w:rsidR="000547D1">
        <w:t>’re</w:t>
      </w:r>
      <w:r>
        <w:t xml:space="preserve"> required to report this to the authorities.</w:t>
      </w:r>
    </w:p>
    <w:p w:rsidR="006F634C" w:rsidRDefault="006F634C" w:rsidP="00785495">
      <w:pPr>
        <w:spacing w:after="0"/>
        <w:rPr>
          <w:b/>
          <w:color w:val="FF0000"/>
        </w:rPr>
      </w:pPr>
    </w:p>
    <w:p w:rsidR="003378C5" w:rsidRDefault="005C0000" w:rsidP="00785495">
      <w:pPr>
        <w:spacing w:after="0"/>
        <w:rPr>
          <w:b/>
        </w:rPr>
      </w:pPr>
      <w:r>
        <w:rPr>
          <w:color w:val="FF0000"/>
        </w:rPr>
        <w:t xml:space="preserve">(?) </w:t>
      </w:r>
      <w:r w:rsidR="00877BC6">
        <w:rPr>
          <w:b/>
          <w:sz w:val="25"/>
          <w:szCs w:val="25"/>
        </w:rPr>
        <w:t>This Study H</w:t>
      </w:r>
      <w:r w:rsidR="003378C5" w:rsidRPr="003D305F">
        <w:rPr>
          <w:b/>
          <w:sz w:val="25"/>
          <w:szCs w:val="25"/>
        </w:rPr>
        <w:t>as a Certificate of Confidentiality</w:t>
      </w:r>
    </w:p>
    <w:p w:rsidR="003378C5" w:rsidRDefault="003378C5" w:rsidP="00785495">
      <w:pPr>
        <w:spacing w:after="0"/>
      </w:pPr>
      <w:r>
        <w:t>To help us protect your privacy, we have a Certificate of Confidentiality from the National Institutes of Health (NIH). With this certificate, we can’t be forced by a court order or subpoena to disclose information that could identify you.</w:t>
      </w:r>
      <w:r w:rsidR="00D067E1">
        <w:t xml:space="preserve"> However, t</w:t>
      </w:r>
      <w:r>
        <w:t>here are times when your identity would</w:t>
      </w:r>
      <w:r w:rsidR="00CB1FB0">
        <w:t xml:space="preserve">n’t </w:t>
      </w:r>
      <w:r>
        <w:t xml:space="preserve">be kept secret, even with </w:t>
      </w:r>
      <w:r w:rsidR="00823E79">
        <w:t>a Certificate of Confidentiality</w:t>
      </w:r>
      <w:r>
        <w:t>:</w:t>
      </w:r>
    </w:p>
    <w:p w:rsidR="003378C5" w:rsidRDefault="009F36AC" w:rsidP="00785495">
      <w:pPr>
        <w:pStyle w:val="ListParagraph"/>
        <w:numPr>
          <w:ilvl w:val="0"/>
          <w:numId w:val="1"/>
        </w:numPr>
        <w:spacing w:after="0"/>
      </w:pPr>
      <w:r>
        <w:t>If a government agency inspects</w:t>
      </w:r>
      <w:r w:rsidR="003378C5">
        <w:t xml:space="preserve"> the records</w:t>
      </w:r>
      <w:r>
        <w:t>,</w:t>
      </w:r>
      <w:r w:rsidR="00797A9C">
        <w:t xml:space="preserve"> or to </w:t>
      </w:r>
      <w:r w:rsidR="003378C5">
        <w:t>meet FDA requirements</w:t>
      </w:r>
    </w:p>
    <w:p w:rsidR="003378C5" w:rsidRDefault="003378C5" w:rsidP="00785495">
      <w:pPr>
        <w:pStyle w:val="ListParagraph"/>
        <w:numPr>
          <w:ilvl w:val="0"/>
          <w:numId w:val="1"/>
        </w:numPr>
        <w:spacing w:after="0"/>
      </w:pPr>
      <w:r>
        <w:lastRenderedPageBreak/>
        <w:t>If you give someone written permission to receive this information, or if you tell someone the information yourself</w:t>
      </w:r>
    </w:p>
    <w:p w:rsidR="003378C5" w:rsidRDefault="003378C5" w:rsidP="00785495">
      <w:pPr>
        <w:pStyle w:val="ListParagraph"/>
        <w:numPr>
          <w:ilvl w:val="0"/>
          <w:numId w:val="1"/>
        </w:numPr>
        <w:spacing w:after="0"/>
      </w:pPr>
      <w:r>
        <w:t>If you threaten to harm yourself or others</w:t>
      </w:r>
    </w:p>
    <w:p w:rsidR="003378C5" w:rsidRDefault="003378C5" w:rsidP="00785495">
      <w:pPr>
        <w:pStyle w:val="ListParagraph"/>
        <w:numPr>
          <w:ilvl w:val="0"/>
          <w:numId w:val="1"/>
        </w:numPr>
        <w:spacing w:after="0"/>
      </w:pPr>
      <w:r>
        <w:t>In cases of child abuse</w:t>
      </w:r>
    </w:p>
    <w:p w:rsidR="003378C5" w:rsidRDefault="003378C5" w:rsidP="00785495">
      <w:pPr>
        <w:pStyle w:val="ListParagraph"/>
        <w:numPr>
          <w:ilvl w:val="0"/>
          <w:numId w:val="1"/>
        </w:numPr>
        <w:spacing w:after="0"/>
      </w:pPr>
      <w:r>
        <w:t xml:space="preserve">If </w:t>
      </w:r>
      <w:r w:rsidR="000337C5">
        <w:t>we’re</w:t>
      </w:r>
      <w:r>
        <w:t xml:space="preserve"> required to report cases of certain contagious diseases (such as HIV) to the state</w:t>
      </w:r>
    </w:p>
    <w:p w:rsidR="0015771A" w:rsidRDefault="0015771A" w:rsidP="00785495">
      <w:pPr>
        <w:spacing w:after="0"/>
        <w:rPr>
          <w:b/>
          <w:color w:val="FF0000"/>
        </w:rPr>
      </w:pPr>
    </w:p>
    <w:p w:rsidR="003D305F" w:rsidRDefault="005C0000" w:rsidP="00785495">
      <w:pPr>
        <w:spacing w:after="0"/>
        <w:rPr>
          <w:b/>
          <w:sz w:val="25"/>
          <w:szCs w:val="25"/>
        </w:rPr>
      </w:pPr>
      <w:r>
        <w:rPr>
          <w:color w:val="FF0000"/>
        </w:rPr>
        <w:t xml:space="preserve">(?) </w:t>
      </w:r>
      <w:r w:rsidR="003D305F" w:rsidRPr="003D305F">
        <w:rPr>
          <w:b/>
          <w:sz w:val="25"/>
          <w:szCs w:val="25"/>
        </w:rPr>
        <w:t>Conflict of Interest</w:t>
      </w:r>
    </w:p>
    <w:p w:rsidR="006F634C" w:rsidRDefault="006F634C" w:rsidP="00785495">
      <w:pPr>
        <w:spacing w:after="0"/>
        <w:rPr>
          <w:b/>
          <w:sz w:val="25"/>
          <w:szCs w:val="25"/>
        </w:rPr>
      </w:pPr>
    </w:p>
    <w:p w:rsidR="005C0000" w:rsidRDefault="005C0000" w:rsidP="00785495">
      <w:pPr>
        <w:spacing w:after="0"/>
        <w:rPr>
          <w:b/>
          <w:sz w:val="25"/>
          <w:szCs w:val="25"/>
        </w:rPr>
      </w:pPr>
    </w:p>
    <w:p w:rsidR="00C23884" w:rsidRPr="00AF5E5B" w:rsidRDefault="00877BC6" w:rsidP="00785495">
      <w:pPr>
        <w:spacing w:after="0"/>
        <w:rPr>
          <w:b/>
          <w:sz w:val="25"/>
          <w:szCs w:val="25"/>
        </w:rPr>
      </w:pPr>
      <w:r>
        <w:rPr>
          <w:b/>
          <w:sz w:val="25"/>
          <w:szCs w:val="25"/>
        </w:rPr>
        <w:t>Who Do I Contact?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8"/>
        <w:gridCol w:w="3268"/>
        <w:gridCol w:w="3359"/>
      </w:tblGrid>
      <w:tr w:rsidR="00C23884" w:rsidTr="007C2433">
        <w:tc>
          <w:tcPr>
            <w:tcW w:w="3268" w:type="dxa"/>
          </w:tcPr>
          <w:p w:rsidR="00C23884" w:rsidRDefault="00EA69EB" w:rsidP="00785495">
            <w:pPr>
              <w:rPr>
                <w:b/>
              </w:rPr>
            </w:pPr>
            <w:r>
              <w:rPr>
                <w:b/>
              </w:rPr>
              <w:t>For</w:t>
            </w:r>
            <w:r w:rsidR="00C23884">
              <w:rPr>
                <w:b/>
              </w:rPr>
              <w:t xml:space="preserve"> questions about the research</w:t>
            </w:r>
            <w:r w:rsidR="00877BC6">
              <w:rPr>
                <w:b/>
              </w:rPr>
              <w:t>, complaints, problems</w:t>
            </w:r>
          </w:p>
        </w:tc>
        <w:tc>
          <w:tcPr>
            <w:tcW w:w="3268" w:type="dxa"/>
          </w:tcPr>
          <w:p w:rsidR="00C23884" w:rsidRPr="00A446EC" w:rsidRDefault="00C23884" w:rsidP="00877BC6"/>
        </w:tc>
        <w:tc>
          <w:tcPr>
            <w:tcW w:w="3359" w:type="dxa"/>
          </w:tcPr>
          <w:p w:rsidR="00C23884" w:rsidRPr="00A446EC" w:rsidRDefault="00C23884" w:rsidP="00877BC6"/>
        </w:tc>
      </w:tr>
      <w:tr w:rsidR="00877BC6" w:rsidTr="007C2433">
        <w:tc>
          <w:tcPr>
            <w:tcW w:w="3268" w:type="dxa"/>
          </w:tcPr>
          <w:p w:rsidR="00877BC6" w:rsidRDefault="00877BC6" w:rsidP="00877BC6">
            <w:pPr>
              <w:rPr>
                <w:b/>
              </w:rPr>
            </w:pPr>
          </w:p>
        </w:tc>
        <w:tc>
          <w:tcPr>
            <w:tcW w:w="3268" w:type="dxa"/>
          </w:tcPr>
          <w:p w:rsidR="00877BC6" w:rsidRDefault="00877BC6" w:rsidP="00877BC6"/>
          <w:p w:rsidR="005C0000" w:rsidRPr="00A446EC" w:rsidRDefault="005C0000" w:rsidP="00877BC6"/>
        </w:tc>
        <w:tc>
          <w:tcPr>
            <w:tcW w:w="3359" w:type="dxa"/>
          </w:tcPr>
          <w:p w:rsidR="00877BC6" w:rsidRPr="00A446EC" w:rsidRDefault="00877BC6" w:rsidP="00877BC6"/>
        </w:tc>
      </w:tr>
      <w:tr w:rsidR="00877BC6" w:rsidTr="007C2433">
        <w:tc>
          <w:tcPr>
            <w:tcW w:w="3268" w:type="dxa"/>
          </w:tcPr>
          <w:p w:rsidR="00877BC6" w:rsidRDefault="00877BC6" w:rsidP="00877BC6">
            <w:pPr>
              <w:rPr>
                <w:b/>
              </w:rPr>
            </w:pPr>
            <w:r>
              <w:rPr>
                <w:b/>
              </w:rPr>
              <w:t>For questions about your rights as a research participant, complaints, problems</w:t>
            </w:r>
          </w:p>
        </w:tc>
        <w:tc>
          <w:tcPr>
            <w:tcW w:w="3268" w:type="dxa"/>
          </w:tcPr>
          <w:p w:rsidR="00877BC6" w:rsidRDefault="00877BC6" w:rsidP="00877BC6">
            <w:r>
              <w:t xml:space="preserve">Chair, Institutional Review Board </w:t>
            </w:r>
          </w:p>
          <w:p w:rsidR="00877BC6" w:rsidRPr="00A446EC" w:rsidRDefault="00877BC6" w:rsidP="00877BC6">
            <w:r>
              <w:t>(IRB; provides ethics oversight)</w:t>
            </w:r>
          </w:p>
        </w:tc>
        <w:tc>
          <w:tcPr>
            <w:tcW w:w="3359" w:type="dxa"/>
          </w:tcPr>
          <w:p w:rsidR="00877BC6" w:rsidRPr="00A446EC" w:rsidRDefault="00877BC6" w:rsidP="00877BC6">
            <w:r w:rsidRPr="00FC59A0">
              <w:t>irb@siena.edu</w:t>
            </w:r>
            <w:r>
              <w:t xml:space="preserve"> / (518) 782-6726</w:t>
            </w:r>
          </w:p>
        </w:tc>
      </w:tr>
    </w:tbl>
    <w:p w:rsidR="006F634C" w:rsidRPr="00877BC6" w:rsidRDefault="006F634C" w:rsidP="00785495">
      <w:pPr>
        <w:spacing w:after="0"/>
        <w:rPr>
          <w:sz w:val="25"/>
          <w:szCs w:val="25"/>
        </w:rPr>
      </w:pPr>
    </w:p>
    <w:p w:rsidR="00877BC6" w:rsidRDefault="00877BC6" w:rsidP="00785495">
      <w:pPr>
        <w:spacing w:after="0"/>
        <w:rPr>
          <w:b/>
          <w:sz w:val="25"/>
          <w:szCs w:val="25"/>
        </w:rPr>
      </w:pPr>
    </w:p>
    <w:p w:rsidR="00D02706" w:rsidRPr="000652AC" w:rsidRDefault="00D02706" w:rsidP="00785495">
      <w:pPr>
        <w:spacing w:after="0"/>
        <w:rPr>
          <w:b/>
          <w:sz w:val="24"/>
        </w:rPr>
      </w:pPr>
      <w:r w:rsidRPr="00AF5E5B">
        <w:rPr>
          <w:b/>
          <w:sz w:val="25"/>
          <w:szCs w:val="25"/>
        </w:rPr>
        <w:t>Signatures</w:t>
      </w:r>
    </w:p>
    <w:p w:rsidR="00D02706" w:rsidRPr="00B65AF0" w:rsidRDefault="00877E8D" w:rsidP="00785495">
      <w:pPr>
        <w:spacing w:after="0"/>
      </w:pPr>
      <w:r>
        <w:t xml:space="preserve">If you have had all your questions answered and would like to participate in this study, sign on the lines below. Remember, your participation is completely voluntary, and </w:t>
      </w:r>
      <w:r w:rsidR="000337C5">
        <w:t>you’re</w:t>
      </w:r>
      <w:r>
        <w:t xml:space="preserve"> free to withdraw from the study at any time.</w:t>
      </w:r>
      <w:r w:rsidR="00B65AF0">
        <w:t xml:space="preserve"> </w:t>
      </w:r>
      <w:r w:rsidR="00B65AF0" w:rsidRPr="00B65AF0">
        <w:t>You must be 18 years or older to participate in this study.</w:t>
      </w:r>
      <w:r w:rsidR="00B65AF0">
        <w:t xml:space="preserve"> </w:t>
      </w:r>
      <w:r w:rsidR="005C0000">
        <w:rPr>
          <w:color w:val="FF0000"/>
        </w:rPr>
        <w:t>(?)</w:t>
      </w:r>
    </w:p>
    <w:p w:rsidR="00B90CC4" w:rsidRDefault="00B90CC4" w:rsidP="00785495">
      <w:pPr>
        <w:spacing w:after="0"/>
      </w:pPr>
    </w:p>
    <w:p w:rsidR="00B912FF" w:rsidRPr="00B912FF" w:rsidRDefault="00B912FF" w:rsidP="00785495">
      <w:pPr>
        <w:spacing w:after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9704C" w:rsidRDefault="00711A26" w:rsidP="00785495">
      <w:pPr>
        <w:spacing w:after="0"/>
      </w:pPr>
      <w:r>
        <w:t>Name of Participant</w:t>
      </w:r>
      <w:r w:rsidR="00D1529F">
        <w:t xml:space="preserve"> (print)</w:t>
      </w:r>
      <w:r>
        <w:t xml:space="preserve"> </w:t>
      </w:r>
    </w:p>
    <w:p w:rsidR="006F634C" w:rsidRDefault="006F634C" w:rsidP="00785495">
      <w:pPr>
        <w:spacing w:after="0"/>
        <w:rPr>
          <w:u w:val="single"/>
        </w:rPr>
      </w:pPr>
    </w:p>
    <w:p w:rsidR="00B912FF" w:rsidRPr="00B912FF" w:rsidRDefault="00B912FF" w:rsidP="00785495">
      <w:pPr>
        <w:spacing w:after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912FF" w:rsidRDefault="00B912FF" w:rsidP="00785495">
      <w:pPr>
        <w:spacing w:after="0"/>
      </w:pPr>
      <w:r>
        <w:t>Signature of Participant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711A26" w:rsidRDefault="00711A26" w:rsidP="00785495">
      <w:pPr>
        <w:spacing w:after="0"/>
        <w:rPr>
          <w:u w:val="single"/>
        </w:rPr>
      </w:pPr>
    </w:p>
    <w:p w:rsidR="00D1529F" w:rsidRDefault="005C0000" w:rsidP="00785495">
      <w:pPr>
        <w:spacing w:after="0"/>
        <w:rPr>
          <w:b/>
        </w:rPr>
      </w:pPr>
      <w:r>
        <w:rPr>
          <w:color w:val="FF0000"/>
        </w:rPr>
        <w:t xml:space="preserve">(?) </w:t>
      </w:r>
      <w:r w:rsidR="00D1529F" w:rsidRPr="00D1529F">
        <w:rPr>
          <w:b/>
        </w:rPr>
        <w:t xml:space="preserve">If </w:t>
      </w:r>
      <w:r w:rsidR="00D1529F">
        <w:rPr>
          <w:b/>
        </w:rPr>
        <w:t>participant is a minor</w:t>
      </w:r>
      <w:r w:rsidR="0042076D">
        <w:rPr>
          <w:b/>
        </w:rPr>
        <w:t xml:space="preserve"> or requires a Legally Authorized Representative</w:t>
      </w:r>
      <w:r w:rsidR="00D1529F">
        <w:rPr>
          <w:b/>
        </w:rPr>
        <w:t>:</w:t>
      </w:r>
    </w:p>
    <w:p w:rsidR="00B90CC4" w:rsidRPr="00D1529F" w:rsidRDefault="00B90CC4" w:rsidP="00785495">
      <w:pPr>
        <w:spacing w:after="0"/>
        <w:rPr>
          <w:b/>
        </w:rPr>
      </w:pPr>
    </w:p>
    <w:p w:rsidR="00B912FF" w:rsidRPr="00B912FF" w:rsidRDefault="00B912FF" w:rsidP="00785495">
      <w:pPr>
        <w:spacing w:after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912FF" w:rsidRDefault="00B912FF" w:rsidP="00785495">
      <w:pPr>
        <w:spacing w:after="0"/>
      </w:pPr>
      <w:r>
        <w:t>Name of Paren</w:t>
      </w:r>
      <w:r w:rsidR="0042076D">
        <w:t>t,</w:t>
      </w:r>
      <w:r w:rsidR="00F06B63">
        <w:t xml:space="preserve"> G</w:t>
      </w:r>
      <w:r>
        <w:t xml:space="preserve">uardian </w:t>
      </w:r>
      <w:r w:rsidR="0042076D">
        <w:t xml:space="preserve">or Legally Authorized Representative </w:t>
      </w:r>
      <w:r>
        <w:t xml:space="preserve">(print) </w:t>
      </w:r>
    </w:p>
    <w:p w:rsidR="00B90CC4" w:rsidRDefault="00B90CC4" w:rsidP="00785495">
      <w:pPr>
        <w:spacing w:after="0"/>
        <w:rPr>
          <w:u w:val="single"/>
        </w:rPr>
      </w:pPr>
    </w:p>
    <w:p w:rsidR="00B912FF" w:rsidRPr="00B912FF" w:rsidRDefault="00B912FF" w:rsidP="00785495">
      <w:pPr>
        <w:spacing w:after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912FF" w:rsidRDefault="00B912FF" w:rsidP="00785495">
      <w:pPr>
        <w:spacing w:after="0"/>
      </w:pPr>
      <w:r>
        <w:t xml:space="preserve">Signature of </w:t>
      </w:r>
      <w:r w:rsidR="00D24AE9">
        <w:t>Parent, Guardian or Legally Authorized Representative</w:t>
      </w:r>
      <w:r>
        <w:tab/>
      </w:r>
      <w:r>
        <w:tab/>
      </w:r>
      <w:r>
        <w:tab/>
      </w:r>
      <w:r>
        <w:tab/>
        <w:t>Date</w:t>
      </w:r>
    </w:p>
    <w:p w:rsidR="00F042DD" w:rsidRDefault="00F042DD" w:rsidP="00785495">
      <w:pPr>
        <w:spacing w:after="0"/>
        <w:rPr>
          <w:b/>
          <w:color w:val="FF0000"/>
        </w:rPr>
      </w:pPr>
      <w:r w:rsidRPr="002A1B34">
        <w:rPr>
          <w:b/>
          <w:color w:val="FF0000"/>
        </w:rPr>
        <w:t xml:space="preserve"> </w:t>
      </w:r>
    </w:p>
    <w:p w:rsidR="002A1B34" w:rsidRPr="002A1B34" w:rsidRDefault="002A1B34" w:rsidP="00785495">
      <w:pPr>
        <w:spacing w:after="0"/>
        <w:rPr>
          <w:b/>
          <w:color w:val="FF0000"/>
        </w:rPr>
      </w:pPr>
      <w:r w:rsidRPr="002A1B34">
        <w:rPr>
          <w:b/>
          <w:color w:val="FF0000"/>
        </w:rPr>
        <w:t>[</w:t>
      </w:r>
      <w:r w:rsidR="00D9352C">
        <w:rPr>
          <w:b/>
          <w:color w:val="FF0000"/>
        </w:rPr>
        <w:t xml:space="preserve">Include additional consent statements and signatures if using </w:t>
      </w:r>
      <w:r w:rsidR="00F85062">
        <w:rPr>
          <w:b/>
          <w:color w:val="FF0000"/>
        </w:rPr>
        <w:t>video recording, audio recording, or photographs.]</w:t>
      </w:r>
    </w:p>
    <w:p w:rsidR="00D24AE9" w:rsidRPr="00EA69EB" w:rsidRDefault="00B912FF" w:rsidP="0078549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sectPr w:rsidR="00D24AE9" w:rsidRPr="00EA69EB" w:rsidSect="00537DC5">
      <w:headerReference w:type="default" r:id="rId7"/>
      <w:footerReference w:type="default" r:id="rId8"/>
      <w:type w:val="continuous"/>
      <w:pgSz w:w="12240" w:h="15840"/>
      <w:pgMar w:top="2160" w:right="1080" w:bottom="864" w:left="1080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49A" w:rsidRDefault="0002149A" w:rsidP="00677C4C">
      <w:pPr>
        <w:spacing w:after="0" w:line="240" w:lineRule="auto"/>
      </w:pPr>
      <w:r>
        <w:separator/>
      </w:r>
    </w:p>
  </w:endnote>
  <w:endnote w:type="continuationSeparator" w:id="0">
    <w:p w:rsidR="0002149A" w:rsidRDefault="0002149A" w:rsidP="00677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4EC" w:rsidRDefault="00DC0042" w:rsidP="00DC0042">
    <w:pPr>
      <w:pStyle w:val="Footer"/>
    </w:pPr>
    <w:r>
      <w:tab/>
    </w:r>
    <w:r w:rsidR="00EA69EB" w:rsidRPr="00DC0042">
      <w:rPr>
        <w:i/>
        <w:color w:val="7F7F7F" w:themeColor="text1" w:themeTint="80"/>
        <w:sz w:val="20"/>
      </w:rPr>
      <w:t>Give a copy of this fo</w:t>
    </w:r>
    <w:r>
      <w:rPr>
        <w:i/>
        <w:color w:val="7F7F7F" w:themeColor="text1" w:themeTint="80"/>
        <w:sz w:val="20"/>
      </w:rPr>
      <w:t>rm to the research participant</w:t>
    </w:r>
    <w:r>
      <w:tab/>
    </w:r>
    <w:sdt>
      <w:sdtPr>
        <w:id w:val="-10945545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274EC" w:rsidRPr="009C611D">
          <w:fldChar w:fldCharType="begin"/>
        </w:r>
        <w:r w:rsidR="00A274EC" w:rsidRPr="009C611D">
          <w:instrText xml:space="preserve"> PAGE   \* MERGEFORMAT </w:instrText>
        </w:r>
        <w:r w:rsidR="00A274EC" w:rsidRPr="009C611D">
          <w:fldChar w:fldCharType="separate"/>
        </w:r>
        <w:r w:rsidR="005D7C29">
          <w:rPr>
            <w:noProof/>
          </w:rPr>
          <w:t>3</w:t>
        </w:r>
        <w:r w:rsidR="00A274EC" w:rsidRPr="009C611D">
          <w:rPr>
            <w:noProof/>
          </w:rPr>
          <w:fldChar w:fldCharType="end"/>
        </w:r>
      </w:sdtContent>
    </w:sdt>
  </w:p>
  <w:p w:rsidR="00A274EC" w:rsidRDefault="00A274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49A" w:rsidRDefault="0002149A" w:rsidP="00677C4C">
      <w:pPr>
        <w:spacing w:after="0" w:line="240" w:lineRule="auto"/>
      </w:pPr>
      <w:r>
        <w:separator/>
      </w:r>
    </w:p>
  </w:footnote>
  <w:footnote w:type="continuationSeparator" w:id="0">
    <w:p w:rsidR="0002149A" w:rsidRDefault="0002149A" w:rsidP="00677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4EC" w:rsidRPr="00677C4C" w:rsidRDefault="00E470E7" w:rsidP="00E470E7">
    <w:pPr>
      <w:pStyle w:val="Header"/>
      <w:jc w:val="right"/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-33337</wp:posOffset>
          </wp:positionV>
          <wp:extent cx="1911096" cy="61264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(7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096" cy="612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</w:t>
    </w:r>
    <w:r w:rsidR="00A274EC" w:rsidRPr="00677C4C">
      <w:rPr>
        <w:b/>
      </w:rPr>
      <w:t>Informed Consent for Research Participation</w:t>
    </w:r>
  </w:p>
  <w:p w:rsidR="00A274EC" w:rsidRPr="007F5538" w:rsidRDefault="00A274EC" w:rsidP="00FF52B8">
    <w:pPr>
      <w:pStyle w:val="Header"/>
      <w:tabs>
        <w:tab w:val="clear" w:pos="4680"/>
      </w:tabs>
      <w:jc w:val="right"/>
      <w:rPr>
        <w:color w:val="000000" w:themeColor="text1"/>
      </w:rPr>
    </w:pPr>
    <w:r w:rsidRPr="00FF52B8">
      <w:rPr>
        <w:b/>
      </w:rPr>
      <w:t>IRB #:</w:t>
    </w:r>
    <w:r>
      <w:t xml:space="preserve"> </w:t>
    </w:r>
    <w:sdt>
      <w:sdtPr>
        <w:rPr>
          <w:rStyle w:val="Style3"/>
        </w:rPr>
        <w:id w:val="-1048913499"/>
        <w:placeholder>
          <w:docPart w:val="D501F5744F7040B48EC68601AF99550A"/>
        </w:placeholder>
        <w:showingPlcHdr/>
        <w15:color w:val="000000"/>
        <w:text/>
      </w:sdtPr>
      <w:sdtEndPr>
        <w:rPr>
          <w:rStyle w:val="DefaultParagraphFont"/>
          <w:color w:val="auto"/>
          <w:u w:val="none"/>
        </w:rPr>
      </w:sdtEndPr>
      <w:sdtContent>
        <w:r w:rsidR="007F5538">
          <w:rPr>
            <w:rStyle w:val="Style3"/>
          </w:rPr>
          <w:t>Click here to type</w:t>
        </w:r>
      </w:sdtContent>
    </w:sdt>
  </w:p>
  <w:p w:rsidR="00A274EC" w:rsidRDefault="00A274EC" w:rsidP="00677C4C">
    <w:pPr>
      <w:pStyle w:val="Header"/>
      <w:jc w:val="right"/>
    </w:pPr>
    <w:r w:rsidRPr="00FF52B8">
      <w:rPr>
        <w:b/>
      </w:rPr>
      <w:t>IRB Approval Date:</w:t>
    </w:r>
    <w:r>
      <w:t xml:space="preserve"> </w:t>
    </w:r>
    <w:sdt>
      <w:sdtPr>
        <w:rPr>
          <w:rStyle w:val="Style2"/>
        </w:rPr>
        <w:id w:val="-2080443714"/>
        <w:placeholder>
          <w:docPart w:val="7C103810C31F4C2889CF1F4DFE004075"/>
        </w:placeholder>
        <w:showingPlcHdr/>
        <w15:color w:val="000000"/>
        <w:text/>
      </w:sdtPr>
      <w:sdtEndPr>
        <w:rPr>
          <w:rStyle w:val="DefaultParagraphFont"/>
          <w:color w:val="auto"/>
          <w:u w:val="none"/>
        </w:rPr>
      </w:sdtEndPr>
      <w:sdtContent>
        <w:r w:rsidR="007F5538">
          <w:rPr>
            <w:rStyle w:val="Style2"/>
          </w:rPr>
          <w:t>Click here</w:t>
        </w:r>
        <w:r w:rsidR="007F5538" w:rsidRPr="007F5538">
          <w:rPr>
            <w:rStyle w:val="Style3"/>
          </w:rPr>
          <w:t xml:space="preserve"> </w:t>
        </w:r>
        <w:r w:rsidR="007F5538">
          <w:rPr>
            <w:rStyle w:val="Style3"/>
          </w:rPr>
          <w:t>to type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D26C9"/>
    <w:multiLevelType w:val="multilevel"/>
    <w:tmpl w:val="4576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61576"/>
    <w:multiLevelType w:val="hybridMultilevel"/>
    <w:tmpl w:val="191CC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A7D34"/>
    <w:multiLevelType w:val="hybridMultilevel"/>
    <w:tmpl w:val="FB1AB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91FE1"/>
    <w:multiLevelType w:val="hybridMultilevel"/>
    <w:tmpl w:val="65283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379D"/>
    <w:multiLevelType w:val="hybridMultilevel"/>
    <w:tmpl w:val="61F09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929B7"/>
    <w:multiLevelType w:val="hybridMultilevel"/>
    <w:tmpl w:val="255CB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47B91"/>
    <w:multiLevelType w:val="hybridMultilevel"/>
    <w:tmpl w:val="7966C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E31D9"/>
    <w:multiLevelType w:val="multilevel"/>
    <w:tmpl w:val="21B0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F0331"/>
    <w:multiLevelType w:val="hybridMultilevel"/>
    <w:tmpl w:val="426E0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839E2"/>
    <w:multiLevelType w:val="hybridMultilevel"/>
    <w:tmpl w:val="83F4C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2316B"/>
    <w:multiLevelType w:val="hybridMultilevel"/>
    <w:tmpl w:val="25DE1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885"/>
    <w:rsid w:val="0002149A"/>
    <w:rsid w:val="000337C5"/>
    <w:rsid w:val="00043992"/>
    <w:rsid w:val="000467E3"/>
    <w:rsid w:val="000547D1"/>
    <w:rsid w:val="000652AC"/>
    <w:rsid w:val="00084678"/>
    <w:rsid w:val="000D22BB"/>
    <w:rsid w:val="000F080E"/>
    <w:rsid w:val="00103300"/>
    <w:rsid w:val="00120833"/>
    <w:rsid w:val="00133F5D"/>
    <w:rsid w:val="0015570A"/>
    <w:rsid w:val="0015771A"/>
    <w:rsid w:val="001D52FB"/>
    <w:rsid w:val="001E79EE"/>
    <w:rsid w:val="00226811"/>
    <w:rsid w:val="0023413D"/>
    <w:rsid w:val="0025633B"/>
    <w:rsid w:val="002A1B34"/>
    <w:rsid w:val="002A26C1"/>
    <w:rsid w:val="002B1E7B"/>
    <w:rsid w:val="003378C5"/>
    <w:rsid w:val="003453BD"/>
    <w:rsid w:val="003504A3"/>
    <w:rsid w:val="003C797D"/>
    <w:rsid w:val="003D305F"/>
    <w:rsid w:val="003E485A"/>
    <w:rsid w:val="0042076D"/>
    <w:rsid w:val="004A392D"/>
    <w:rsid w:val="004E6B50"/>
    <w:rsid w:val="0051037B"/>
    <w:rsid w:val="005143F3"/>
    <w:rsid w:val="00516EC9"/>
    <w:rsid w:val="00521521"/>
    <w:rsid w:val="00526050"/>
    <w:rsid w:val="00527F68"/>
    <w:rsid w:val="00537DAB"/>
    <w:rsid w:val="00537DC5"/>
    <w:rsid w:val="00541331"/>
    <w:rsid w:val="0055158A"/>
    <w:rsid w:val="00563885"/>
    <w:rsid w:val="0057345D"/>
    <w:rsid w:val="00574AE1"/>
    <w:rsid w:val="00585822"/>
    <w:rsid w:val="00586885"/>
    <w:rsid w:val="005C0000"/>
    <w:rsid w:val="005C181E"/>
    <w:rsid w:val="005D7C29"/>
    <w:rsid w:val="006058E1"/>
    <w:rsid w:val="00612907"/>
    <w:rsid w:val="00654E39"/>
    <w:rsid w:val="00666A7C"/>
    <w:rsid w:val="00676041"/>
    <w:rsid w:val="00676DD1"/>
    <w:rsid w:val="00677C4C"/>
    <w:rsid w:val="0069608D"/>
    <w:rsid w:val="006F1C16"/>
    <w:rsid w:val="006F634C"/>
    <w:rsid w:val="00711A26"/>
    <w:rsid w:val="00734984"/>
    <w:rsid w:val="00734C21"/>
    <w:rsid w:val="00770548"/>
    <w:rsid w:val="00785495"/>
    <w:rsid w:val="00796B9A"/>
    <w:rsid w:val="00797A9C"/>
    <w:rsid w:val="007C2433"/>
    <w:rsid w:val="007E4BD8"/>
    <w:rsid w:val="007F5538"/>
    <w:rsid w:val="00812638"/>
    <w:rsid w:val="00823E79"/>
    <w:rsid w:val="00871463"/>
    <w:rsid w:val="00877BC6"/>
    <w:rsid w:val="00877E8D"/>
    <w:rsid w:val="008925EC"/>
    <w:rsid w:val="00894DEA"/>
    <w:rsid w:val="008A14D1"/>
    <w:rsid w:val="008C70FF"/>
    <w:rsid w:val="008E170C"/>
    <w:rsid w:val="0090300F"/>
    <w:rsid w:val="009260C6"/>
    <w:rsid w:val="00937797"/>
    <w:rsid w:val="009424C1"/>
    <w:rsid w:val="00943B85"/>
    <w:rsid w:val="009513E6"/>
    <w:rsid w:val="00964031"/>
    <w:rsid w:val="00986CE8"/>
    <w:rsid w:val="00987C67"/>
    <w:rsid w:val="009A20C7"/>
    <w:rsid w:val="009B2321"/>
    <w:rsid w:val="009C611D"/>
    <w:rsid w:val="009F269C"/>
    <w:rsid w:val="009F36AC"/>
    <w:rsid w:val="009F48E3"/>
    <w:rsid w:val="00A274EC"/>
    <w:rsid w:val="00A446EC"/>
    <w:rsid w:val="00A63973"/>
    <w:rsid w:val="00A661A0"/>
    <w:rsid w:val="00A71652"/>
    <w:rsid w:val="00AE7219"/>
    <w:rsid w:val="00AF5E5B"/>
    <w:rsid w:val="00B04F0B"/>
    <w:rsid w:val="00B37708"/>
    <w:rsid w:val="00B41383"/>
    <w:rsid w:val="00B55538"/>
    <w:rsid w:val="00B65AF0"/>
    <w:rsid w:val="00B90CC4"/>
    <w:rsid w:val="00B912FF"/>
    <w:rsid w:val="00B93ACB"/>
    <w:rsid w:val="00BD482A"/>
    <w:rsid w:val="00BE5AB1"/>
    <w:rsid w:val="00C032ED"/>
    <w:rsid w:val="00C23884"/>
    <w:rsid w:val="00C37139"/>
    <w:rsid w:val="00C65484"/>
    <w:rsid w:val="00C75E81"/>
    <w:rsid w:val="00C76547"/>
    <w:rsid w:val="00C96D5D"/>
    <w:rsid w:val="00CB1FB0"/>
    <w:rsid w:val="00CD317B"/>
    <w:rsid w:val="00CE5723"/>
    <w:rsid w:val="00D02706"/>
    <w:rsid w:val="00D067E1"/>
    <w:rsid w:val="00D10735"/>
    <w:rsid w:val="00D1529F"/>
    <w:rsid w:val="00D1576B"/>
    <w:rsid w:val="00D24AE9"/>
    <w:rsid w:val="00D345E0"/>
    <w:rsid w:val="00D61EA9"/>
    <w:rsid w:val="00D65F02"/>
    <w:rsid w:val="00D6712D"/>
    <w:rsid w:val="00D77210"/>
    <w:rsid w:val="00D866F8"/>
    <w:rsid w:val="00D9352C"/>
    <w:rsid w:val="00D95AF8"/>
    <w:rsid w:val="00D9704C"/>
    <w:rsid w:val="00DA3A4C"/>
    <w:rsid w:val="00DC0042"/>
    <w:rsid w:val="00DC2E16"/>
    <w:rsid w:val="00DC3EEF"/>
    <w:rsid w:val="00DC6826"/>
    <w:rsid w:val="00E07C00"/>
    <w:rsid w:val="00E1182D"/>
    <w:rsid w:val="00E179E8"/>
    <w:rsid w:val="00E35446"/>
    <w:rsid w:val="00E470E7"/>
    <w:rsid w:val="00E64D9A"/>
    <w:rsid w:val="00EA1EF2"/>
    <w:rsid w:val="00EA69EB"/>
    <w:rsid w:val="00EB5130"/>
    <w:rsid w:val="00EC5264"/>
    <w:rsid w:val="00EF4F39"/>
    <w:rsid w:val="00F042DD"/>
    <w:rsid w:val="00F06B63"/>
    <w:rsid w:val="00F1319E"/>
    <w:rsid w:val="00F201EA"/>
    <w:rsid w:val="00F30615"/>
    <w:rsid w:val="00F42986"/>
    <w:rsid w:val="00F77772"/>
    <w:rsid w:val="00F85062"/>
    <w:rsid w:val="00FB3FC5"/>
    <w:rsid w:val="00FC59A0"/>
    <w:rsid w:val="00FD2EEE"/>
    <w:rsid w:val="00FF460E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E63FB4-E22F-4711-B815-B899509B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0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46E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030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77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C4C"/>
  </w:style>
  <w:style w:type="paragraph" w:styleId="Footer">
    <w:name w:val="footer"/>
    <w:basedOn w:val="Normal"/>
    <w:link w:val="FooterChar"/>
    <w:uiPriority w:val="99"/>
    <w:unhideWhenUsed/>
    <w:rsid w:val="00677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C4C"/>
  </w:style>
  <w:style w:type="paragraph" w:styleId="ListParagraph">
    <w:name w:val="List Paragraph"/>
    <w:basedOn w:val="Normal"/>
    <w:uiPriority w:val="34"/>
    <w:qFormat/>
    <w:rsid w:val="006760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3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F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F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F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F5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F5538"/>
    <w:rPr>
      <w:color w:val="808080"/>
    </w:rPr>
  </w:style>
  <w:style w:type="character" w:customStyle="1" w:styleId="Style1">
    <w:name w:val="Style1"/>
    <w:basedOn w:val="DefaultParagraphFont"/>
    <w:uiPriority w:val="1"/>
    <w:rsid w:val="007F5538"/>
    <w:rPr>
      <w:u w:val="single"/>
    </w:rPr>
  </w:style>
  <w:style w:type="character" w:customStyle="1" w:styleId="Style2">
    <w:name w:val="Style2"/>
    <w:basedOn w:val="DefaultParagraphFont"/>
    <w:uiPriority w:val="1"/>
    <w:rsid w:val="007F5538"/>
    <w:rPr>
      <w:rFonts w:asciiTheme="minorHAnsi" w:hAnsiTheme="minorHAnsi"/>
      <w:color w:val="000000" w:themeColor="text1"/>
      <w:sz w:val="22"/>
      <w:u w:val="single"/>
    </w:rPr>
  </w:style>
  <w:style w:type="character" w:customStyle="1" w:styleId="Style3">
    <w:name w:val="Style3"/>
    <w:basedOn w:val="DefaultParagraphFont"/>
    <w:uiPriority w:val="1"/>
    <w:rsid w:val="007F5538"/>
    <w:rPr>
      <w:color w:val="000000" w:themeColor="text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6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01F5744F7040B48EC68601AF995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9B36-5439-4A4F-B549-6BDDC7811410}"/>
      </w:docPartPr>
      <w:docPartBody>
        <w:p w:rsidR="001A6CE6" w:rsidRDefault="00071406" w:rsidP="00071406">
          <w:pPr>
            <w:pStyle w:val="D501F5744F7040B48EC68601AF99550A6"/>
          </w:pPr>
          <w:r>
            <w:rPr>
              <w:rStyle w:val="Style3"/>
            </w:rPr>
            <w:t>Click here to type</w:t>
          </w:r>
        </w:p>
      </w:docPartBody>
    </w:docPart>
    <w:docPart>
      <w:docPartPr>
        <w:name w:val="7C103810C31F4C2889CF1F4DFE004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8F671-2376-4BEB-8908-48BE03831850}"/>
      </w:docPartPr>
      <w:docPartBody>
        <w:p w:rsidR="001A6CE6" w:rsidRDefault="00071406" w:rsidP="00071406">
          <w:pPr>
            <w:pStyle w:val="7C103810C31F4C2889CF1F4DFE0040753"/>
          </w:pPr>
          <w:r>
            <w:rPr>
              <w:rStyle w:val="Style2"/>
            </w:rPr>
            <w:t>Click here</w:t>
          </w:r>
          <w:r w:rsidRPr="007F5538">
            <w:rPr>
              <w:rStyle w:val="Style3"/>
            </w:rPr>
            <w:t xml:space="preserve"> </w:t>
          </w:r>
          <w:r>
            <w:rPr>
              <w:rStyle w:val="Style3"/>
            </w:rPr>
            <w:t>to 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06"/>
    <w:rsid w:val="00071406"/>
    <w:rsid w:val="001A6CE6"/>
    <w:rsid w:val="00341549"/>
    <w:rsid w:val="004578A9"/>
    <w:rsid w:val="00897F62"/>
    <w:rsid w:val="00933AFE"/>
    <w:rsid w:val="009A0806"/>
    <w:rsid w:val="00A22BC5"/>
    <w:rsid w:val="00A9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1406"/>
    <w:rPr>
      <w:color w:val="808080"/>
    </w:rPr>
  </w:style>
  <w:style w:type="paragraph" w:customStyle="1" w:styleId="D501F5744F7040B48EC68601AF99550A">
    <w:name w:val="D501F5744F7040B48EC68601AF99550A"/>
    <w:rsid w:val="0007140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D501F5744F7040B48EC68601AF99550A1">
    <w:name w:val="D501F5744F7040B48EC68601AF99550A1"/>
    <w:rsid w:val="0007140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D501F5744F7040B48EC68601AF99550A2">
    <w:name w:val="D501F5744F7040B48EC68601AF99550A2"/>
    <w:rsid w:val="0007140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D501F5744F7040B48EC68601AF99550A3">
    <w:name w:val="D501F5744F7040B48EC68601AF99550A3"/>
    <w:rsid w:val="0007140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Style2">
    <w:name w:val="Style2"/>
    <w:basedOn w:val="DefaultParagraphFont"/>
    <w:uiPriority w:val="1"/>
    <w:rsid w:val="00071406"/>
    <w:rPr>
      <w:rFonts w:asciiTheme="minorHAnsi" w:hAnsiTheme="minorHAnsi"/>
      <w:color w:val="000000" w:themeColor="text1"/>
      <w:sz w:val="22"/>
      <w:u w:val="single"/>
    </w:rPr>
  </w:style>
  <w:style w:type="paragraph" w:customStyle="1" w:styleId="7C103810C31F4C2889CF1F4DFE004075">
    <w:name w:val="7C103810C31F4C2889CF1F4DFE004075"/>
    <w:rsid w:val="0007140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D501F5744F7040B48EC68601AF99550A4">
    <w:name w:val="D501F5744F7040B48EC68601AF99550A4"/>
    <w:rsid w:val="0007140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C103810C31F4C2889CF1F4DFE0040751">
    <w:name w:val="7C103810C31F4C2889CF1F4DFE0040751"/>
    <w:rsid w:val="0007140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Style3">
    <w:name w:val="Style3"/>
    <w:basedOn w:val="DefaultParagraphFont"/>
    <w:uiPriority w:val="1"/>
    <w:rsid w:val="00071406"/>
    <w:rPr>
      <w:color w:val="000000" w:themeColor="text1"/>
      <w:u w:val="single"/>
    </w:rPr>
  </w:style>
  <w:style w:type="paragraph" w:customStyle="1" w:styleId="D501F5744F7040B48EC68601AF99550A5">
    <w:name w:val="D501F5744F7040B48EC68601AF99550A5"/>
    <w:rsid w:val="0007140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C103810C31F4C2889CF1F4DFE0040752">
    <w:name w:val="7C103810C31F4C2889CF1F4DFE0040752"/>
    <w:rsid w:val="0007140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D501F5744F7040B48EC68601AF99550A6">
    <w:name w:val="D501F5744F7040B48EC68601AF99550A6"/>
    <w:rsid w:val="0007140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C103810C31F4C2889CF1F4DFE0040753">
    <w:name w:val="7C103810C31F4C2889CF1F4DFE0040753"/>
    <w:rsid w:val="0007140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Milwaukee</Company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Harries</dc:creator>
  <cp:keywords/>
  <dc:description/>
  <cp:lastModifiedBy>Kris</cp:lastModifiedBy>
  <cp:revision>5</cp:revision>
  <dcterms:created xsi:type="dcterms:W3CDTF">2019-01-09T21:55:00Z</dcterms:created>
  <dcterms:modified xsi:type="dcterms:W3CDTF">2019-01-09T22:11:00Z</dcterms:modified>
</cp:coreProperties>
</file>