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E1AD0" w14:textId="77777777" w:rsidR="00194BAF" w:rsidRPr="001C67BD" w:rsidRDefault="00251F23" w:rsidP="001C67BD">
      <w:pPr>
        <w:pStyle w:val="Heading1"/>
        <w:rPr>
          <w:b/>
          <w:bCs/>
          <w:sz w:val="28"/>
          <w:szCs w:val="28"/>
        </w:rPr>
      </w:pPr>
      <w:r w:rsidRPr="001C67BD">
        <w:rPr>
          <w:b/>
          <w:bCs/>
          <w:sz w:val="28"/>
          <w:szCs w:val="28"/>
        </w:rPr>
        <w:t xml:space="preserve">The </w:t>
      </w:r>
      <w:r w:rsidR="006A36F6">
        <w:rPr>
          <w:b/>
          <w:bCs/>
          <w:sz w:val="28"/>
          <w:szCs w:val="28"/>
        </w:rPr>
        <w:t>Eleventh</w:t>
      </w:r>
      <w:r w:rsidR="00D871AB" w:rsidRPr="001C67BD">
        <w:rPr>
          <w:b/>
          <w:bCs/>
          <w:sz w:val="28"/>
          <w:szCs w:val="28"/>
        </w:rPr>
        <w:t xml:space="preserve"> </w:t>
      </w:r>
      <w:r w:rsidR="00194BAF" w:rsidRPr="001C67BD">
        <w:rPr>
          <w:b/>
          <w:bCs/>
          <w:sz w:val="28"/>
          <w:szCs w:val="28"/>
        </w:rPr>
        <w:t>Annual</w:t>
      </w:r>
    </w:p>
    <w:p w14:paraId="18E782A5" w14:textId="4F96055F" w:rsidR="00D871AB" w:rsidRPr="00367CE7" w:rsidRDefault="002D0C2A" w:rsidP="00367CE7">
      <w:pPr>
        <w:pStyle w:val="Heading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Ted Winnowski </w:t>
      </w:r>
      <w:r w:rsidR="00A87A46">
        <w:rPr>
          <w:b/>
          <w:bCs/>
          <w:sz w:val="28"/>
          <w:szCs w:val="28"/>
        </w:rPr>
        <w:t xml:space="preserve">’63 </w:t>
      </w:r>
      <w:bookmarkStart w:id="0" w:name="_GoBack"/>
      <w:bookmarkEnd w:id="0"/>
      <w:r w:rsidR="00D871AB" w:rsidRPr="001C67BD">
        <w:rPr>
          <w:b/>
          <w:bCs/>
          <w:sz w:val="28"/>
          <w:szCs w:val="28"/>
        </w:rPr>
        <w:t>Student Conference in Business</w:t>
      </w:r>
      <w:r w:rsidR="00367CE7">
        <w:rPr>
          <w:b/>
          <w:bCs/>
          <w:sz w:val="28"/>
          <w:szCs w:val="28"/>
        </w:rPr>
        <w:t xml:space="preserve"> 20</w:t>
      </w:r>
      <w:r w:rsidR="0011390F">
        <w:rPr>
          <w:b/>
          <w:bCs/>
          <w:sz w:val="28"/>
          <w:szCs w:val="28"/>
        </w:rPr>
        <w:t>1</w:t>
      </w:r>
      <w:r w:rsidR="006A36F6">
        <w:rPr>
          <w:b/>
          <w:bCs/>
          <w:sz w:val="28"/>
          <w:szCs w:val="28"/>
        </w:rPr>
        <w:t>6</w:t>
      </w:r>
    </w:p>
    <w:p w14:paraId="048BA8B2" w14:textId="77777777" w:rsidR="00251F23" w:rsidRPr="001C67BD" w:rsidRDefault="00251F23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  <w:r w:rsidRPr="001C67BD">
        <w:rPr>
          <w:sz w:val="22"/>
          <w:szCs w:val="22"/>
        </w:rPr>
        <w:t>A Scholarly Forum for Student Research Presentations</w:t>
      </w:r>
    </w:p>
    <w:p w14:paraId="7CD36357" w14:textId="77777777" w:rsidR="00251F23" w:rsidRDefault="00194BAF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  <w:r>
        <w:rPr>
          <w:sz w:val="24"/>
        </w:rPr>
        <w:t xml:space="preserve">April </w:t>
      </w:r>
      <w:r w:rsidR="00841CE5">
        <w:rPr>
          <w:sz w:val="24"/>
        </w:rPr>
        <w:t>1</w:t>
      </w:r>
      <w:r w:rsidR="006A36F6">
        <w:rPr>
          <w:sz w:val="24"/>
        </w:rPr>
        <w:t>5, 2016</w:t>
      </w:r>
      <w:r w:rsidR="0011390F">
        <w:rPr>
          <w:sz w:val="24"/>
        </w:rPr>
        <w:t xml:space="preserve"> </w:t>
      </w:r>
    </w:p>
    <w:p w14:paraId="54970707" w14:textId="77777777" w:rsidR="00D871AB" w:rsidRPr="00024DA2" w:rsidRDefault="00367CE7" w:rsidP="00D871AB">
      <w:pPr>
        <w:jc w:val="center"/>
        <w:rPr>
          <w:b/>
        </w:rPr>
      </w:pPr>
      <w:r>
        <w:rPr>
          <w:b/>
        </w:rPr>
        <w:t>Maloney Great Room</w:t>
      </w:r>
    </w:p>
    <w:p w14:paraId="40F56C4A" w14:textId="77777777" w:rsidR="00D871AB" w:rsidRDefault="00D871AB" w:rsidP="00D871AB">
      <w:pPr>
        <w:jc w:val="center"/>
      </w:pPr>
    </w:p>
    <w:p w14:paraId="22481712" w14:textId="77777777" w:rsidR="00D871AB" w:rsidRDefault="00D871AB" w:rsidP="00D871AB">
      <w:pPr>
        <w:jc w:val="center"/>
        <w:rPr>
          <w:b/>
        </w:rPr>
      </w:pPr>
      <w:r w:rsidRPr="00DF0D72">
        <w:rPr>
          <w:b/>
        </w:rPr>
        <w:t xml:space="preserve">Opening Remarks: </w:t>
      </w:r>
      <w:r w:rsidR="00922CED">
        <w:rPr>
          <w:b/>
        </w:rPr>
        <w:t xml:space="preserve">Dr. </w:t>
      </w:r>
      <w:r w:rsidRPr="00DF0D72">
        <w:rPr>
          <w:b/>
        </w:rPr>
        <w:t>Raj</w:t>
      </w:r>
      <w:r w:rsidR="008F7B01">
        <w:rPr>
          <w:b/>
        </w:rPr>
        <w:t xml:space="preserve"> Devasagayam</w:t>
      </w:r>
    </w:p>
    <w:p w14:paraId="42A9CC41" w14:textId="77777777" w:rsidR="00431A9B" w:rsidRDefault="00431A9B" w:rsidP="00D871AB">
      <w:pPr>
        <w:jc w:val="center"/>
        <w:rPr>
          <w:b/>
        </w:rPr>
      </w:pPr>
      <w:r>
        <w:rPr>
          <w:b/>
        </w:rPr>
        <w:t xml:space="preserve">Welcome: </w:t>
      </w:r>
      <w:r w:rsidR="00841CE5">
        <w:rPr>
          <w:b/>
        </w:rPr>
        <w:t xml:space="preserve">Br. F. Edward Coughlin, O.F.M., </w:t>
      </w:r>
      <w:r w:rsidR="006A36F6">
        <w:rPr>
          <w:b/>
        </w:rPr>
        <w:t>Ph.D</w:t>
      </w:r>
      <w:r w:rsidR="00841CE5">
        <w:rPr>
          <w:b/>
        </w:rPr>
        <w:t>.</w:t>
      </w:r>
    </w:p>
    <w:p w14:paraId="070DB4BB" w14:textId="458CF8AA" w:rsidR="006A36F6" w:rsidRPr="00DF0D72" w:rsidRDefault="006A36F6" w:rsidP="00D871AB">
      <w:pPr>
        <w:jc w:val="center"/>
        <w:rPr>
          <w:b/>
        </w:rPr>
      </w:pPr>
      <w:r>
        <w:rPr>
          <w:b/>
        </w:rPr>
        <w:t xml:space="preserve">Ted Winnowski </w:t>
      </w:r>
      <w:r w:rsidR="00CB7721">
        <w:rPr>
          <w:b/>
        </w:rPr>
        <w:t>’63</w:t>
      </w:r>
      <w:r>
        <w:rPr>
          <w:b/>
        </w:rPr>
        <w:t xml:space="preserve"> Video Address</w:t>
      </w:r>
    </w:p>
    <w:p w14:paraId="33DB189D" w14:textId="77777777" w:rsidR="00EF23F2" w:rsidRPr="00DF0D72" w:rsidRDefault="00EF23F2" w:rsidP="00EF23F2">
      <w:pPr>
        <w:jc w:val="center"/>
        <w:rPr>
          <w:b/>
        </w:rPr>
      </w:pPr>
      <w:r w:rsidRPr="00DF0D72">
        <w:rPr>
          <w:b/>
        </w:rPr>
        <w:t xml:space="preserve">Introduction to Keynote </w:t>
      </w:r>
      <w:r w:rsidR="00922CED">
        <w:rPr>
          <w:b/>
        </w:rPr>
        <w:t>Speaker</w:t>
      </w:r>
      <w:r w:rsidR="00022849">
        <w:rPr>
          <w:b/>
        </w:rPr>
        <w:t xml:space="preserve">: Dr. </w:t>
      </w:r>
      <w:r w:rsidR="006A36F6">
        <w:rPr>
          <w:b/>
        </w:rPr>
        <w:t>Margaret Madden</w:t>
      </w:r>
      <w:r w:rsidR="00022849">
        <w:rPr>
          <w:b/>
        </w:rPr>
        <w:t>, VPAA</w:t>
      </w:r>
      <w:r w:rsidR="0011390F">
        <w:rPr>
          <w:b/>
        </w:rPr>
        <w:t xml:space="preserve"> </w:t>
      </w:r>
    </w:p>
    <w:p w14:paraId="774C1F17" w14:textId="77777777" w:rsidR="00EF23F2" w:rsidRDefault="00EF23F2" w:rsidP="00D871AB">
      <w:pPr>
        <w:jc w:val="center"/>
      </w:pPr>
    </w:p>
    <w:p w14:paraId="3E51B050" w14:textId="77777777" w:rsidR="00194BAF" w:rsidRPr="00367CE7" w:rsidRDefault="00194BAF" w:rsidP="00194BAF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color w:val="0000FF"/>
          <w:sz w:val="24"/>
          <w:szCs w:val="24"/>
        </w:rPr>
      </w:pPr>
      <w:r w:rsidRPr="00367CE7">
        <w:rPr>
          <w:b/>
          <w:bCs/>
          <w:color w:val="0000FF"/>
          <w:sz w:val="24"/>
          <w:szCs w:val="24"/>
        </w:rPr>
        <w:t>Keynote Address</w:t>
      </w:r>
    </w:p>
    <w:p w14:paraId="5EE5C9BF" w14:textId="77777777" w:rsidR="00070A8A" w:rsidRPr="00EB32D0" w:rsidRDefault="006A36F6" w:rsidP="00070A8A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bCs/>
          <w:iCs/>
          <w:smallCaps/>
          <w:color w:val="0000FF"/>
          <w:sz w:val="24"/>
          <w:szCs w:val="24"/>
        </w:rPr>
        <w:t>Matthew Stark ‘11</w:t>
      </w:r>
    </w:p>
    <w:p w14:paraId="307998AD" w14:textId="77777777" w:rsidR="0011390F" w:rsidRDefault="00EB1D23" w:rsidP="0011390F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aramond" w:hAnsi="Garamond"/>
          <w:b/>
          <w:bCs/>
          <w:iCs/>
          <w:smallCaps/>
          <w:color w:val="0000FF"/>
          <w:sz w:val="24"/>
          <w:szCs w:val="24"/>
        </w:rPr>
      </w:pPr>
      <w:r>
        <w:rPr>
          <w:rFonts w:ascii="Garamond" w:hAnsi="Garamond"/>
          <w:b/>
          <w:bCs/>
          <w:iCs/>
          <w:smallCaps/>
          <w:color w:val="0000FF"/>
          <w:sz w:val="24"/>
          <w:szCs w:val="24"/>
        </w:rPr>
        <w:t xml:space="preserve">Senior </w:t>
      </w:r>
      <w:r w:rsidR="006A36F6">
        <w:rPr>
          <w:rFonts w:ascii="Garamond" w:hAnsi="Garamond"/>
          <w:b/>
          <w:bCs/>
          <w:iCs/>
          <w:smallCaps/>
          <w:color w:val="0000FF"/>
          <w:sz w:val="24"/>
          <w:szCs w:val="24"/>
        </w:rPr>
        <w:t>Manager of Consumer Insights, L’Oreal, USA</w:t>
      </w:r>
      <w:r w:rsidR="0011390F">
        <w:rPr>
          <w:rFonts w:ascii="Garamond" w:hAnsi="Garamond"/>
          <w:b/>
          <w:bCs/>
          <w:iCs/>
          <w:smallCaps/>
          <w:color w:val="0000FF"/>
          <w:sz w:val="24"/>
          <w:szCs w:val="24"/>
        </w:rPr>
        <w:t xml:space="preserve"> </w:t>
      </w:r>
    </w:p>
    <w:p w14:paraId="43E2FB17" w14:textId="77777777" w:rsidR="00251F23" w:rsidRPr="001C67BD" w:rsidRDefault="006A36F6" w:rsidP="00194B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3:10</w:t>
      </w:r>
      <w:r w:rsidR="00EF23F2" w:rsidRPr="001C67BD">
        <w:rPr>
          <w:b/>
          <w:smallCaps/>
          <w:sz w:val="22"/>
          <w:szCs w:val="22"/>
        </w:rPr>
        <w:t xml:space="preserve"> to 3:</w:t>
      </w:r>
      <w:r w:rsidR="00367CE7">
        <w:rPr>
          <w:b/>
          <w:smallCaps/>
          <w:sz w:val="22"/>
          <w:szCs w:val="22"/>
        </w:rPr>
        <w:t>30</w:t>
      </w:r>
      <w:r w:rsidR="00251F23" w:rsidRPr="001C67BD">
        <w:rPr>
          <w:b/>
          <w:smallCaps/>
          <w:sz w:val="22"/>
          <w:szCs w:val="22"/>
        </w:rPr>
        <w:t xml:space="preserve"> p.m.</w:t>
      </w:r>
    </w:p>
    <w:p w14:paraId="75C77DD0" w14:textId="77777777" w:rsidR="001C67BD" w:rsidRPr="0085380D" w:rsidRDefault="001C67BD" w:rsidP="00EF23F2">
      <w:pPr>
        <w:pStyle w:val="Heading8"/>
        <w:spacing w:line="240" w:lineRule="auto"/>
        <w:jc w:val="left"/>
        <w:rPr>
          <w:bCs/>
          <w:smallCaps w:val="0"/>
          <w:sz w:val="22"/>
          <w:szCs w:val="22"/>
        </w:rPr>
      </w:pPr>
    </w:p>
    <w:p w14:paraId="01329A50" w14:textId="77777777" w:rsidR="00073B8D" w:rsidRPr="0085380D" w:rsidRDefault="00073B8D" w:rsidP="00073B8D">
      <w:pPr>
        <w:pStyle w:val="Heading8"/>
        <w:spacing w:line="240" w:lineRule="auto"/>
        <w:jc w:val="left"/>
        <w:rPr>
          <w:bCs/>
          <w:smallCaps w:val="0"/>
          <w:sz w:val="26"/>
          <w:szCs w:val="26"/>
        </w:rPr>
      </w:pPr>
      <w:r w:rsidRPr="0085380D">
        <w:rPr>
          <w:bCs/>
          <w:smallCaps w:val="0"/>
          <w:sz w:val="26"/>
          <w:szCs w:val="26"/>
        </w:rPr>
        <w:t xml:space="preserve">Track A: </w:t>
      </w:r>
      <w:r w:rsidR="006A36F6">
        <w:rPr>
          <w:bCs/>
          <w:smallCaps w:val="0"/>
          <w:sz w:val="26"/>
          <w:szCs w:val="26"/>
        </w:rPr>
        <w:t>Marketing</w:t>
      </w:r>
      <w:r w:rsidR="006A36F6">
        <w:rPr>
          <w:bCs/>
          <w:smallCaps w:val="0"/>
          <w:sz w:val="26"/>
          <w:szCs w:val="26"/>
        </w:rPr>
        <w:tab/>
      </w:r>
      <w:r w:rsidRPr="0085380D">
        <w:rPr>
          <w:bCs/>
          <w:smallCaps w:val="0"/>
          <w:sz w:val="26"/>
          <w:szCs w:val="26"/>
        </w:rPr>
        <w:tab/>
      </w:r>
      <w:r w:rsidRPr="0085380D">
        <w:rPr>
          <w:bCs/>
          <w:smallCaps w:val="0"/>
          <w:sz w:val="26"/>
          <w:szCs w:val="26"/>
        </w:rPr>
        <w:tab/>
      </w:r>
      <w:r w:rsidRPr="0085380D">
        <w:rPr>
          <w:bCs/>
          <w:smallCaps w:val="0"/>
          <w:sz w:val="26"/>
          <w:szCs w:val="26"/>
        </w:rPr>
        <w:tab/>
      </w:r>
      <w:r w:rsidR="00145F1C">
        <w:rPr>
          <w:bCs/>
          <w:smallCaps w:val="0"/>
          <w:sz w:val="26"/>
          <w:szCs w:val="26"/>
        </w:rPr>
        <w:tab/>
      </w:r>
      <w:r w:rsidR="00145F1C">
        <w:rPr>
          <w:bCs/>
          <w:smallCaps w:val="0"/>
          <w:sz w:val="26"/>
          <w:szCs w:val="26"/>
        </w:rPr>
        <w:tab/>
      </w:r>
      <w:r w:rsidR="00841CE5" w:rsidRPr="00841CE5">
        <w:rPr>
          <w:bCs/>
          <w:smallCaps w:val="0"/>
          <w:sz w:val="26"/>
          <w:szCs w:val="26"/>
        </w:rPr>
        <w:t>Maloney Great Room</w:t>
      </w:r>
    </w:p>
    <w:p w14:paraId="0D56AB62" w14:textId="77777777" w:rsidR="00073B8D" w:rsidRPr="0085380D" w:rsidRDefault="00073B8D" w:rsidP="00073B8D">
      <w:pPr>
        <w:pStyle w:val="Heading8"/>
        <w:spacing w:line="240" w:lineRule="auto"/>
        <w:jc w:val="left"/>
        <w:rPr>
          <w:bCs/>
          <w:smallCaps w:val="0"/>
          <w:sz w:val="26"/>
          <w:szCs w:val="26"/>
        </w:rPr>
      </w:pPr>
      <w:r w:rsidRPr="0085380D">
        <w:rPr>
          <w:bCs/>
          <w:smallCaps w:val="0"/>
          <w:sz w:val="26"/>
          <w:szCs w:val="26"/>
        </w:rPr>
        <w:t>Track B</w:t>
      </w:r>
      <w:r w:rsidR="00EF23F2" w:rsidRPr="0085380D">
        <w:rPr>
          <w:bCs/>
          <w:smallCaps w:val="0"/>
          <w:sz w:val="26"/>
          <w:szCs w:val="26"/>
        </w:rPr>
        <w:t xml:space="preserve">: </w:t>
      </w:r>
      <w:r w:rsidR="006A36F6">
        <w:rPr>
          <w:bCs/>
          <w:smallCaps w:val="0"/>
          <w:sz w:val="26"/>
          <w:szCs w:val="26"/>
        </w:rPr>
        <w:t>Economics</w:t>
      </w:r>
      <w:r w:rsidR="00EC5357">
        <w:rPr>
          <w:bCs/>
          <w:smallCaps w:val="0"/>
          <w:sz w:val="26"/>
          <w:szCs w:val="26"/>
        </w:rPr>
        <w:tab/>
      </w:r>
      <w:r w:rsidR="00EC5357">
        <w:rPr>
          <w:bCs/>
          <w:smallCaps w:val="0"/>
          <w:sz w:val="26"/>
          <w:szCs w:val="26"/>
        </w:rPr>
        <w:tab/>
      </w:r>
      <w:r w:rsidRPr="0085380D">
        <w:rPr>
          <w:bCs/>
          <w:smallCaps w:val="0"/>
          <w:sz w:val="26"/>
          <w:szCs w:val="26"/>
        </w:rPr>
        <w:tab/>
      </w:r>
      <w:r w:rsidR="00EF23F2" w:rsidRPr="0085380D">
        <w:rPr>
          <w:bCs/>
          <w:smallCaps w:val="0"/>
          <w:sz w:val="26"/>
          <w:szCs w:val="26"/>
        </w:rPr>
        <w:tab/>
      </w:r>
      <w:r w:rsidR="00145F1C">
        <w:rPr>
          <w:bCs/>
          <w:smallCaps w:val="0"/>
          <w:sz w:val="26"/>
          <w:szCs w:val="26"/>
        </w:rPr>
        <w:tab/>
      </w:r>
      <w:r w:rsidR="00145F1C">
        <w:rPr>
          <w:bCs/>
          <w:smallCaps w:val="0"/>
          <w:sz w:val="26"/>
          <w:szCs w:val="26"/>
        </w:rPr>
        <w:tab/>
      </w:r>
      <w:r w:rsidR="00841CE5">
        <w:rPr>
          <w:bCs/>
          <w:smallCaps w:val="0"/>
          <w:sz w:val="26"/>
          <w:szCs w:val="26"/>
        </w:rPr>
        <w:t xml:space="preserve">SSU </w:t>
      </w:r>
      <w:r w:rsidR="004030E4">
        <w:rPr>
          <w:bCs/>
          <w:smallCaps w:val="0"/>
          <w:sz w:val="26"/>
          <w:szCs w:val="26"/>
        </w:rPr>
        <w:t>243</w:t>
      </w:r>
    </w:p>
    <w:p w14:paraId="50F98A8B" w14:textId="77777777" w:rsidR="00EF23F2" w:rsidRPr="0085380D" w:rsidRDefault="00073B8D" w:rsidP="00EF23F2">
      <w:pPr>
        <w:rPr>
          <w:b/>
          <w:sz w:val="26"/>
          <w:szCs w:val="26"/>
        </w:rPr>
      </w:pPr>
      <w:r w:rsidRPr="0085380D">
        <w:rPr>
          <w:b/>
          <w:sz w:val="26"/>
          <w:szCs w:val="26"/>
        </w:rPr>
        <w:t>Track C</w:t>
      </w:r>
      <w:r w:rsidR="0011390F">
        <w:rPr>
          <w:b/>
          <w:sz w:val="26"/>
          <w:szCs w:val="26"/>
        </w:rPr>
        <w:t xml:space="preserve">: </w:t>
      </w:r>
      <w:r w:rsidR="00841CE5" w:rsidRPr="00841CE5">
        <w:rPr>
          <w:b/>
          <w:sz w:val="26"/>
          <w:szCs w:val="26"/>
        </w:rPr>
        <w:t>Entrepreneurship</w:t>
      </w:r>
      <w:r w:rsidR="00841CE5" w:rsidRPr="00841CE5">
        <w:rPr>
          <w:b/>
          <w:sz w:val="26"/>
          <w:szCs w:val="26"/>
        </w:rPr>
        <w:tab/>
      </w:r>
      <w:r w:rsidR="00841CE5" w:rsidRPr="00841CE5">
        <w:rPr>
          <w:b/>
          <w:sz w:val="26"/>
          <w:szCs w:val="26"/>
        </w:rPr>
        <w:tab/>
      </w:r>
      <w:r w:rsidR="00841CE5" w:rsidRPr="00841CE5">
        <w:rPr>
          <w:b/>
          <w:sz w:val="26"/>
          <w:szCs w:val="26"/>
        </w:rPr>
        <w:tab/>
      </w:r>
      <w:r w:rsidR="00841CE5" w:rsidRPr="00841CE5">
        <w:rPr>
          <w:b/>
          <w:sz w:val="26"/>
          <w:szCs w:val="26"/>
        </w:rPr>
        <w:tab/>
      </w:r>
      <w:r w:rsidR="00841CE5" w:rsidRPr="00841CE5">
        <w:rPr>
          <w:b/>
          <w:sz w:val="26"/>
          <w:szCs w:val="26"/>
        </w:rPr>
        <w:tab/>
        <w:t>Molinari Room</w:t>
      </w:r>
    </w:p>
    <w:p w14:paraId="1044E7D4" w14:textId="77777777" w:rsidR="0011390F" w:rsidRPr="0085380D" w:rsidRDefault="00073B8D" w:rsidP="0011390F">
      <w:pPr>
        <w:rPr>
          <w:b/>
          <w:sz w:val="26"/>
          <w:szCs w:val="26"/>
        </w:rPr>
      </w:pPr>
      <w:r w:rsidRPr="0085380D">
        <w:rPr>
          <w:b/>
          <w:sz w:val="26"/>
          <w:szCs w:val="26"/>
        </w:rPr>
        <w:t>Track D</w:t>
      </w:r>
      <w:r w:rsidR="00EF23F2" w:rsidRPr="0085380D">
        <w:rPr>
          <w:b/>
          <w:sz w:val="26"/>
          <w:szCs w:val="26"/>
        </w:rPr>
        <w:t xml:space="preserve">: </w:t>
      </w:r>
      <w:r w:rsidR="00513BF3">
        <w:rPr>
          <w:b/>
          <w:sz w:val="26"/>
          <w:szCs w:val="26"/>
        </w:rPr>
        <w:t>Interdisciplinary Business</w:t>
      </w:r>
      <w:r w:rsidR="00513BF3">
        <w:rPr>
          <w:b/>
          <w:sz w:val="26"/>
          <w:szCs w:val="26"/>
        </w:rPr>
        <w:tab/>
      </w:r>
      <w:r w:rsidR="00513BF3">
        <w:rPr>
          <w:b/>
          <w:sz w:val="26"/>
          <w:szCs w:val="26"/>
        </w:rPr>
        <w:tab/>
      </w:r>
      <w:r w:rsidR="00513BF3">
        <w:rPr>
          <w:b/>
          <w:sz w:val="26"/>
          <w:szCs w:val="26"/>
        </w:rPr>
        <w:tab/>
      </w:r>
      <w:r w:rsidR="00145F1C">
        <w:rPr>
          <w:b/>
          <w:sz w:val="26"/>
          <w:szCs w:val="26"/>
        </w:rPr>
        <w:tab/>
      </w:r>
      <w:r w:rsidR="00841CE5">
        <w:rPr>
          <w:b/>
          <w:sz w:val="26"/>
          <w:szCs w:val="26"/>
        </w:rPr>
        <w:t xml:space="preserve">SSU </w:t>
      </w:r>
      <w:r w:rsidR="004030E4">
        <w:rPr>
          <w:b/>
          <w:sz w:val="26"/>
          <w:szCs w:val="26"/>
        </w:rPr>
        <w:t>241-242</w:t>
      </w:r>
    </w:p>
    <w:p w14:paraId="3E7E6C69" w14:textId="77777777" w:rsidR="00EF23F2" w:rsidRPr="00EF23F2" w:rsidRDefault="00EF23F2" w:rsidP="00EF23F2">
      <w:r w:rsidRPr="0085380D">
        <w:rPr>
          <w:b/>
          <w:sz w:val="26"/>
          <w:szCs w:val="26"/>
        </w:rPr>
        <w:tab/>
      </w:r>
      <w:r w:rsidRPr="0085380D">
        <w:rPr>
          <w:b/>
          <w:sz w:val="26"/>
          <w:szCs w:val="26"/>
        </w:rPr>
        <w:tab/>
      </w:r>
      <w:r w:rsidRPr="0085380D">
        <w:rPr>
          <w:b/>
          <w:sz w:val="26"/>
          <w:szCs w:val="26"/>
        </w:rPr>
        <w:tab/>
      </w:r>
      <w:r w:rsidR="00073B8D" w:rsidRPr="0085380D">
        <w:rPr>
          <w:b/>
          <w:sz w:val="26"/>
          <w:szCs w:val="26"/>
        </w:rPr>
        <w:tab/>
      </w:r>
      <w:r w:rsidR="0011390F">
        <w:rPr>
          <w:b/>
          <w:sz w:val="26"/>
          <w:szCs w:val="26"/>
        </w:rPr>
        <w:tab/>
      </w:r>
    </w:p>
    <w:p w14:paraId="1311BB0F" w14:textId="77777777" w:rsidR="00251F23" w:rsidRPr="0085380D" w:rsidRDefault="00EF23F2">
      <w:pPr>
        <w:pStyle w:val="Heading8"/>
        <w:spacing w:line="240" w:lineRule="auto"/>
        <w:rPr>
          <w:bCs/>
          <w:smallCaps w:val="0"/>
          <w:sz w:val="22"/>
          <w:szCs w:val="22"/>
        </w:rPr>
      </w:pPr>
      <w:r w:rsidRPr="0085380D">
        <w:rPr>
          <w:bCs/>
          <w:smallCaps w:val="0"/>
          <w:sz w:val="22"/>
          <w:szCs w:val="22"/>
        </w:rPr>
        <w:t>4:20 PM</w:t>
      </w:r>
    </w:p>
    <w:p w14:paraId="2A41E9CB" w14:textId="77777777" w:rsidR="00251F23" w:rsidRDefault="00EF23F2">
      <w:pPr>
        <w:jc w:val="center"/>
        <w:rPr>
          <w:b/>
          <w:bCs/>
        </w:rPr>
      </w:pPr>
      <w:r>
        <w:rPr>
          <w:b/>
          <w:bCs/>
        </w:rPr>
        <w:t>R</w:t>
      </w:r>
      <w:r w:rsidR="00024DA2">
        <w:rPr>
          <w:b/>
          <w:bCs/>
        </w:rPr>
        <w:t xml:space="preserve">econvene in </w:t>
      </w:r>
      <w:r w:rsidR="00081743">
        <w:rPr>
          <w:b/>
          <w:bCs/>
        </w:rPr>
        <w:t>Maloney Great Room</w:t>
      </w:r>
    </w:p>
    <w:p w14:paraId="3DB2E531" w14:textId="77777777" w:rsidR="00251F23" w:rsidRDefault="00251F23">
      <w:pPr>
        <w:jc w:val="center"/>
      </w:pPr>
    </w:p>
    <w:p w14:paraId="130F577B" w14:textId="77777777" w:rsidR="00251F23" w:rsidRPr="0085380D" w:rsidRDefault="00251F23">
      <w:pPr>
        <w:jc w:val="center"/>
        <w:rPr>
          <w:b/>
          <w:sz w:val="22"/>
          <w:szCs w:val="22"/>
        </w:rPr>
      </w:pPr>
      <w:r w:rsidRPr="0085380D">
        <w:rPr>
          <w:b/>
          <w:sz w:val="22"/>
          <w:szCs w:val="22"/>
        </w:rPr>
        <w:t>4:</w:t>
      </w:r>
      <w:r w:rsidR="00EF23F2" w:rsidRPr="0085380D">
        <w:rPr>
          <w:b/>
          <w:sz w:val="22"/>
          <w:szCs w:val="22"/>
        </w:rPr>
        <w:t>25 - 4.40 PM</w:t>
      </w:r>
    </w:p>
    <w:p w14:paraId="4E9BB285" w14:textId="77777777" w:rsidR="00475FD8" w:rsidRPr="00475FD8" w:rsidRDefault="00475FD8" w:rsidP="00475FD8">
      <w:pPr>
        <w:jc w:val="center"/>
      </w:pPr>
      <w:r w:rsidRPr="00475FD8">
        <w:t>AMA</w:t>
      </w:r>
    </w:p>
    <w:p w14:paraId="461C71EE" w14:textId="77777777" w:rsidR="00475FD8" w:rsidRPr="00475FD8" w:rsidRDefault="00475FD8" w:rsidP="00475FD8">
      <w:pPr>
        <w:jc w:val="center"/>
      </w:pPr>
      <w:r w:rsidRPr="00475FD8">
        <w:t>Financial Management Association </w:t>
      </w:r>
    </w:p>
    <w:p w14:paraId="4C4B9A97" w14:textId="77777777" w:rsidR="00475FD8" w:rsidRPr="00475FD8" w:rsidRDefault="00475FD8" w:rsidP="00475FD8">
      <w:pPr>
        <w:jc w:val="center"/>
      </w:pPr>
      <w:r w:rsidRPr="00475FD8">
        <w:t>Management Student Advisory Team </w:t>
      </w:r>
    </w:p>
    <w:p w14:paraId="0B76789D" w14:textId="77777777" w:rsidR="00475FD8" w:rsidRPr="00475FD8" w:rsidRDefault="00475FD8" w:rsidP="00475FD8">
      <w:pPr>
        <w:jc w:val="center"/>
      </w:pPr>
      <w:r w:rsidRPr="00475FD8">
        <w:t>ESA (Economics Club)</w:t>
      </w:r>
    </w:p>
    <w:p w14:paraId="5AFDC5C6" w14:textId="77777777" w:rsidR="00475FD8" w:rsidRPr="00475FD8" w:rsidRDefault="00475FD8" w:rsidP="00475FD8">
      <w:pPr>
        <w:jc w:val="center"/>
      </w:pPr>
      <w:r w:rsidRPr="00475FD8">
        <w:t>Siena College Entrepreneurship Organization </w:t>
      </w:r>
    </w:p>
    <w:p w14:paraId="5499133F" w14:textId="77777777" w:rsidR="00251F23" w:rsidRPr="00475FD8" w:rsidRDefault="00251F23" w:rsidP="00475FD8">
      <w:pPr>
        <w:jc w:val="center"/>
        <w:rPr>
          <w:highlight w:val="yellow"/>
        </w:rPr>
      </w:pPr>
    </w:p>
    <w:p w14:paraId="0F843B52" w14:textId="77777777" w:rsidR="00251F23" w:rsidRPr="0085380D" w:rsidRDefault="00EF23F2">
      <w:pPr>
        <w:jc w:val="center"/>
        <w:rPr>
          <w:b/>
          <w:sz w:val="22"/>
          <w:szCs w:val="22"/>
        </w:rPr>
      </w:pPr>
      <w:r w:rsidRPr="0085380D">
        <w:rPr>
          <w:b/>
          <w:sz w:val="22"/>
          <w:szCs w:val="22"/>
        </w:rPr>
        <w:t>4:40 to 5:00 PM</w:t>
      </w:r>
    </w:p>
    <w:p w14:paraId="5EE46DB0" w14:textId="77777777" w:rsidR="00251F23" w:rsidRDefault="00251F23">
      <w:pPr>
        <w:jc w:val="center"/>
      </w:pPr>
      <w:r>
        <w:t xml:space="preserve"> Award</w:t>
      </w:r>
      <w:r w:rsidR="00D871AB">
        <w:t>s</w:t>
      </w:r>
    </w:p>
    <w:p w14:paraId="7C50DBEA" w14:textId="77777777" w:rsidR="00D871AB" w:rsidRDefault="00024DA2">
      <w:pPr>
        <w:jc w:val="center"/>
      </w:pPr>
      <w:r>
        <w:t xml:space="preserve">Best Papers </w:t>
      </w:r>
    </w:p>
    <w:p w14:paraId="45119E30" w14:textId="77777777" w:rsidR="00D871AB" w:rsidRDefault="00024DA2">
      <w:pPr>
        <w:jc w:val="center"/>
      </w:pPr>
      <w:r>
        <w:t xml:space="preserve">Best Presentations </w:t>
      </w:r>
    </w:p>
    <w:p w14:paraId="4FEE6CC8" w14:textId="77777777" w:rsidR="00D871AB" w:rsidRDefault="00D871AB">
      <w:pPr>
        <w:jc w:val="center"/>
      </w:pPr>
    </w:p>
    <w:p w14:paraId="08D00A3A" w14:textId="77777777" w:rsidR="00D871AB" w:rsidRPr="00DF0D72" w:rsidRDefault="00D871AB">
      <w:pPr>
        <w:jc w:val="center"/>
        <w:rPr>
          <w:b/>
        </w:rPr>
      </w:pPr>
      <w:r w:rsidRPr="00DF0D72">
        <w:rPr>
          <w:b/>
        </w:rPr>
        <w:t xml:space="preserve">Concluding Remarks: </w:t>
      </w:r>
      <w:r w:rsidR="00DF0D72" w:rsidRPr="00DF0D72">
        <w:rPr>
          <w:b/>
        </w:rPr>
        <w:t xml:space="preserve">Dean </w:t>
      </w:r>
      <w:r w:rsidR="00841CE5">
        <w:rPr>
          <w:b/>
        </w:rPr>
        <w:t>Charles F. Seifert</w:t>
      </w:r>
      <w:r w:rsidR="003E04FE">
        <w:rPr>
          <w:b/>
        </w:rPr>
        <w:t>, Ph.D.</w:t>
      </w:r>
    </w:p>
    <w:p w14:paraId="3025172E" w14:textId="77777777" w:rsidR="00D871AB" w:rsidRDefault="00D871AB">
      <w:pPr>
        <w:jc w:val="center"/>
        <w:rPr>
          <w:b/>
        </w:rPr>
      </w:pPr>
      <w:r w:rsidRPr="00DF0D72">
        <w:rPr>
          <w:b/>
        </w:rPr>
        <w:t xml:space="preserve">Vote of Thanks: Dr. </w:t>
      </w:r>
      <w:r w:rsidR="003E04FE">
        <w:rPr>
          <w:b/>
        </w:rPr>
        <w:t xml:space="preserve">Cheryl </w:t>
      </w:r>
      <w:r w:rsidRPr="00DF0D72">
        <w:rPr>
          <w:b/>
        </w:rPr>
        <w:t>Buff</w:t>
      </w:r>
    </w:p>
    <w:p w14:paraId="19F71DD3" w14:textId="77777777" w:rsidR="0059182C" w:rsidRDefault="0059182C">
      <w:pPr>
        <w:jc w:val="center"/>
        <w:rPr>
          <w:b/>
        </w:rPr>
      </w:pPr>
    </w:p>
    <w:p w14:paraId="383FE086" w14:textId="77777777" w:rsidR="001C67BD" w:rsidRDefault="001C67BD" w:rsidP="00367CE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outlineLvl w:val="0"/>
      </w:pPr>
      <w:r w:rsidRPr="0059182C">
        <w:rPr>
          <w:b/>
        </w:rPr>
        <w:t>We gratefully acknowledge the following for their contributions to the</w:t>
      </w:r>
      <w:r w:rsidR="00E5522C" w:rsidRPr="0059182C">
        <w:rPr>
          <w:b/>
        </w:rPr>
        <w:t xml:space="preserve"> </w:t>
      </w:r>
      <w:r w:rsidR="006A36F6">
        <w:rPr>
          <w:b/>
        </w:rPr>
        <w:t>Eleventh</w:t>
      </w:r>
      <w:r w:rsidR="0059182C" w:rsidRPr="0059182C">
        <w:rPr>
          <w:b/>
        </w:rPr>
        <w:t xml:space="preserve"> </w:t>
      </w:r>
      <w:r w:rsidRPr="0059182C">
        <w:rPr>
          <w:b/>
        </w:rPr>
        <w:t xml:space="preserve">Annual </w:t>
      </w:r>
      <w:r w:rsidR="006A36F6">
        <w:rPr>
          <w:b/>
        </w:rPr>
        <w:t>TW</w:t>
      </w:r>
      <w:r w:rsidRPr="0059182C">
        <w:rPr>
          <w:b/>
        </w:rPr>
        <w:t>SCB</w:t>
      </w:r>
      <w:r>
        <w:t>.</w:t>
      </w:r>
    </w:p>
    <w:p w14:paraId="0595495A" w14:textId="77777777" w:rsidR="0059182C" w:rsidRDefault="0059182C" w:rsidP="008538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outlineLvl w:val="0"/>
      </w:pPr>
    </w:p>
    <w:p w14:paraId="4B2BBEE9" w14:textId="72EDFCB6" w:rsidR="006A36F6" w:rsidRDefault="002D0C2A" w:rsidP="008538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outlineLvl w:val="0"/>
      </w:pPr>
      <w:r>
        <w:t>Mr. Ted Winnowski, ‘63</w:t>
      </w:r>
    </w:p>
    <w:p w14:paraId="6847D9D7" w14:textId="77777777" w:rsidR="0085380D" w:rsidRDefault="00841CE5" w:rsidP="008538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outlineLvl w:val="0"/>
      </w:pPr>
      <w:r>
        <w:t xml:space="preserve">Br. </w:t>
      </w:r>
      <w:r w:rsidR="00A3672B">
        <w:t xml:space="preserve">F. </w:t>
      </w:r>
      <w:r>
        <w:t>Edward Coughlin, O.F.M., Ph.D.</w:t>
      </w:r>
      <w:r w:rsidR="0085380D">
        <w:t>, President of Siena College</w:t>
      </w:r>
    </w:p>
    <w:p w14:paraId="277D0E35" w14:textId="77777777" w:rsidR="006B2788" w:rsidRDefault="006B2788" w:rsidP="008538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outlineLvl w:val="0"/>
      </w:pPr>
      <w:r>
        <w:t xml:space="preserve">Dr. </w:t>
      </w:r>
      <w:r w:rsidR="006A36F6">
        <w:t>Margaret Madden</w:t>
      </w:r>
      <w:r>
        <w:t>, VPAA</w:t>
      </w:r>
    </w:p>
    <w:p w14:paraId="0396DFD3" w14:textId="77777777" w:rsidR="001C67BD" w:rsidRDefault="001C67BD" w:rsidP="001C67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>
        <w:t xml:space="preserve">Dr. </w:t>
      </w:r>
      <w:r w:rsidR="00841CE5">
        <w:t>Ch</w:t>
      </w:r>
      <w:r w:rsidR="00943E35">
        <w:t>arles F.</w:t>
      </w:r>
      <w:r w:rsidR="00841CE5">
        <w:t xml:space="preserve"> Seifert</w:t>
      </w:r>
      <w:r>
        <w:t>, Dean, School of Business</w:t>
      </w:r>
    </w:p>
    <w:p w14:paraId="4E154997" w14:textId="77777777" w:rsidR="001C67BD" w:rsidRDefault="00DB174B" w:rsidP="001C67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>
        <w:t xml:space="preserve">Mr. </w:t>
      </w:r>
      <w:r w:rsidR="006A36F6">
        <w:t>Matthew Stark</w:t>
      </w:r>
      <w:r w:rsidR="00841CE5">
        <w:t>, ’</w:t>
      </w:r>
      <w:r w:rsidR="006A36F6">
        <w:t>11</w:t>
      </w:r>
      <w:r w:rsidR="0011390F">
        <w:t xml:space="preserve">, </w:t>
      </w:r>
      <w:r w:rsidR="0059182C">
        <w:t>Keynote</w:t>
      </w:r>
      <w:r w:rsidR="00081743">
        <w:t xml:space="preserve"> Speaker</w:t>
      </w:r>
    </w:p>
    <w:p w14:paraId="21B4F894" w14:textId="77777777" w:rsidR="001C67BD" w:rsidRDefault="00475FD8" w:rsidP="001C67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 w:rsidRPr="00475FD8">
        <w:t xml:space="preserve">Ms. </w:t>
      </w:r>
      <w:r w:rsidRPr="00475FD8">
        <w:rPr>
          <w:bCs/>
        </w:rPr>
        <w:t>Mary Neuwoehner</w:t>
      </w:r>
      <w:r w:rsidR="005F2436" w:rsidRPr="00475FD8">
        <w:t xml:space="preserve">, </w:t>
      </w:r>
      <w:r w:rsidRPr="00475FD8">
        <w:rPr>
          <w:iCs/>
        </w:rPr>
        <w:t>Learning Technology Representative</w:t>
      </w:r>
      <w:r w:rsidR="001C67BD" w:rsidRPr="00475FD8">
        <w:t>, McGraw-Hill/Irwin</w:t>
      </w:r>
    </w:p>
    <w:p w14:paraId="36B10D9F" w14:textId="77777777" w:rsidR="001C67BD" w:rsidRDefault="001C67BD" w:rsidP="001C67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>
        <w:t xml:space="preserve">School of Business Faculty – Research Mentors, </w:t>
      </w:r>
      <w:r w:rsidR="00DB174B">
        <w:t xml:space="preserve">Best Paper and Presentation Judges, </w:t>
      </w:r>
      <w:r>
        <w:t>Faculty Facilitators</w:t>
      </w:r>
    </w:p>
    <w:p w14:paraId="41646E05" w14:textId="77777777" w:rsidR="006B5D6A" w:rsidRDefault="006B5D6A" w:rsidP="001C67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>
        <w:t>School of Business Students – Authors</w:t>
      </w:r>
      <w:r w:rsidR="00DB174B">
        <w:t xml:space="preserve"> and Presenters</w:t>
      </w:r>
      <w:r>
        <w:t>,</w:t>
      </w:r>
      <w:r w:rsidR="00DB174B">
        <w:t xml:space="preserve"> Conference Co-Chairs,</w:t>
      </w:r>
      <w:r>
        <w:t xml:space="preserve"> Track Chairs, Technology Assistants</w:t>
      </w:r>
    </w:p>
    <w:p w14:paraId="44DD86D0" w14:textId="77777777" w:rsidR="001C67BD" w:rsidRDefault="001C67BD" w:rsidP="00073B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>
        <w:t xml:space="preserve">School of Business </w:t>
      </w:r>
      <w:r w:rsidR="00A70C38">
        <w:t xml:space="preserve">and Academic Affairs </w:t>
      </w:r>
      <w:r>
        <w:t>Administrative Staff</w:t>
      </w:r>
    </w:p>
    <w:p w14:paraId="0189C0F8" w14:textId="77777777" w:rsidR="0059182C" w:rsidRDefault="0059182C" w:rsidP="00073B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>
        <w:t>CURCA – Center for Undergraduate Research and Creative Activity</w:t>
      </w:r>
    </w:p>
    <w:sectPr w:rsidR="0059182C" w:rsidSect="0085380D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6A9B1" w14:textId="77777777" w:rsidR="000B7C70" w:rsidRDefault="000B7C70">
      <w:r>
        <w:separator/>
      </w:r>
    </w:p>
  </w:endnote>
  <w:endnote w:type="continuationSeparator" w:id="0">
    <w:p w14:paraId="715620B9" w14:textId="77777777" w:rsidR="000B7C70" w:rsidRDefault="000B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lk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imini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9065A" w14:textId="77777777" w:rsidR="000B7C70" w:rsidRDefault="000B7C70">
      <w:r>
        <w:separator/>
      </w:r>
    </w:p>
  </w:footnote>
  <w:footnote w:type="continuationSeparator" w:id="0">
    <w:p w14:paraId="17A4C39E" w14:textId="77777777" w:rsidR="000B7C70" w:rsidRDefault="000B7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73E91"/>
    <w:multiLevelType w:val="hybridMultilevel"/>
    <w:tmpl w:val="1CCAB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846F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420511E"/>
    <w:multiLevelType w:val="singleLevel"/>
    <w:tmpl w:val="FB9C12A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AB"/>
    <w:rsid w:val="00022849"/>
    <w:rsid w:val="00024DA2"/>
    <w:rsid w:val="000336DE"/>
    <w:rsid w:val="00070A8A"/>
    <w:rsid w:val="00073B8D"/>
    <w:rsid w:val="00081743"/>
    <w:rsid w:val="0009319F"/>
    <w:rsid w:val="000B7C70"/>
    <w:rsid w:val="000D65ED"/>
    <w:rsid w:val="000F713E"/>
    <w:rsid w:val="0011390F"/>
    <w:rsid w:val="00115346"/>
    <w:rsid w:val="00145F1C"/>
    <w:rsid w:val="00172E01"/>
    <w:rsid w:val="00174ECC"/>
    <w:rsid w:val="00194BAF"/>
    <w:rsid w:val="001A5711"/>
    <w:rsid w:val="001C222D"/>
    <w:rsid w:val="001C67BD"/>
    <w:rsid w:val="00251F23"/>
    <w:rsid w:val="002531B0"/>
    <w:rsid w:val="002610AA"/>
    <w:rsid w:val="002D0C2A"/>
    <w:rsid w:val="00367CE7"/>
    <w:rsid w:val="003843BA"/>
    <w:rsid w:val="0039597C"/>
    <w:rsid w:val="003E04FE"/>
    <w:rsid w:val="004030E4"/>
    <w:rsid w:val="00427120"/>
    <w:rsid w:val="00431A9B"/>
    <w:rsid w:val="00446421"/>
    <w:rsid w:val="00475FD8"/>
    <w:rsid w:val="004C4713"/>
    <w:rsid w:val="004D3C73"/>
    <w:rsid w:val="00513BF3"/>
    <w:rsid w:val="0059182C"/>
    <w:rsid w:val="005C0362"/>
    <w:rsid w:val="005F2436"/>
    <w:rsid w:val="006473D5"/>
    <w:rsid w:val="00662B79"/>
    <w:rsid w:val="006876DE"/>
    <w:rsid w:val="006A36F6"/>
    <w:rsid w:val="006B2788"/>
    <w:rsid w:val="006B4357"/>
    <w:rsid w:val="006B438D"/>
    <w:rsid w:val="006B56B5"/>
    <w:rsid w:val="006B5D6A"/>
    <w:rsid w:val="00841CE5"/>
    <w:rsid w:val="0085380D"/>
    <w:rsid w:val="008625DE"/>
    <w:rsid w:val="008C246A"/>
    <w:rsid w:val="008F7B01"/>
    <w:rsid w:val="009172CF"/>
    <w:rsid w:val="009208FE"/>
    <w:rsid w:val="00922CED"/>
    <w:rsid w:val="00943E35"/>
    <w:rsid w:val="009B09A8"/>
    <w:rsid w:val="009E542C"/>
    <w:rsid w:val="00A1329C"/>
    <w:rsid w:val="00A3672B"/>
    <w:rsid w:val="00A6353A"/>
    <w:rsid w:val="00A70C38"/>
    <w:rsid w:val="00A87A46"/>
    <w:rsid w:val="00AF2087"/>
    <w:rsid w:val="00B3351D"/>
    <w:rsid w:val="00B55D2A"/>
    <w:rsid w:val="00B824B5"/>
    <w:rsid w:val="00BC5410"/>
    <w:rsid w:val="00C1125C"/>
    <w:rsid w:val="00C57577"/>
    <w:rsid w:val="00CB7721"/>
    <w:rsid w:val="00D871AB"/>
    <w:rsid w:val="00DB174B"/>
    <w:rsid w:val="00DD00BF"/>
    <w:rsid w:val="00DF0D72"/>
    <w:rsid w:val="00E5522C"/>
    <w:rsid w:val="00EB1D23"/>
    <w:rsid w:val="00EB2F1A"/>
    <w:rsid w:val="00EB32D0"/>
    <w:rsid w:val="00EC5357"/>
    <w:rsid w:val="00EE2F9F"/>
    <w:rsid w:val="00EF23F2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CDAA8"/>
  <w15:docId w15:val="{4D674428-A10E-4307-8394-CD260E56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rus Blk BT" w:hAnsi="Arrus Blk BT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imini" w:hAnsi="Bimini"/>
      <w:b/>
      <w:i/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imini" w:hAnsi="Bimini"/>
      <w:b/>
      <w:i/>
      <w:sz w:val="48"/>
    </w:rPr>
  </w:style>
  <w:style w:type="paragraph" w:styleId="Heading4">
    <w:name w:val="heading 4"/>
    <w:basedOn w:val="Normal"/>
    <w:next w:val="Normal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pBdr>
        <w:top w:val="double" w:sz="4" w:space="1" w:color="auto" w:shadow="1"/>
        <w:left w:val="double" w:sz="4" w:space="31" w:color="auto" w:shadow="1"/>
        <w:bottom w:val="double" w:sz="4" w:space="1" w:color="auto" w:shadow="1"/>
        <w:right w:val="double" w:sz="4" w:space="31" w:color="auto" w:shadow="1"/>
      </w:pBdr>
      <w:jc w:val="center"/>
      <w:outlineLvl w:val="4"/>
    </w:pPr>
    <w:rPr>
      <w:rFonts w:ascii="Arrus Blk BT" w:hAnsi="Arrus Blk BT"/>
      <w:sz w:val="28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 w:shadow="1"/>
        <w:left w:val="double" w:sz="4" w:space="31" w:color="auto" w:shadow="1"/>
        <w:bottom w:val="double" w:sz="4" w:space="1" w:color="auto" w:shadow="1"/>
        <w:right w:val="double" w:sz="4" w:space="31" w:color="auto" w:shadow="1"/>
      </w:pBdr>
      <w:jc w:val="center"/>
      <w:outlineLvl w:val="5"/>
    </w:pPr>
    <w:rPr>
      <w:rFonts w:ascii="Arrus Blk BT" w:hAnsi="Arrus Blk BT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mallCaps/>
      <w:sz w:val="24"/>
      <w:u w:val="double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b/>
      <w:smallCaps/>
      <w:sz w:val="24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bCs/>
      <w:smallCap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Comic Sans MS" w:hAnsi="Comic Sans MS"/>
      <w:b/>
      <w:bCs/>
      <w:sz w:val="28"/>
    </w:rPr>
  </w:style>
  <w:style w:type="paragraph" w:styleId="BodyText2">
    <w:name w:val="Body Text 2"/>
    <w:basedOn w:val="Normal"/>
    <w:rPr>
      <w:rFonts w:ascii="Comic Sans MS" w:hAnsi="Comic Sans MS"/>
      <w:b/>
      <w:bCs/>
      <w:sz w:val="28"/>
    </w:rPr>
  </w:style>
  <w:style w:type="paragraph" w:styleId="BodyText3">
    <w:name w:val="Body Text 3"/>
    <w:basedOn w:val="Normal"/>
    <w:pPr>
      <w:pBdr>
        <w:top w:val="double" w:sz="4" w:space="1" w:color="auto" w:shadow="1"/>
        <w:left w:val="double" w:sz="4" w:space="0" w:color="auto" w:shadow="1"/>
        <w:bottom w:val="double" w:sz="4" w:space="1" w:color="auto" w:shadow="1"/>
        <w:right w:val="double" w:sz="4" w:space="31" w:color="auto" w:shadow="1"/>
      </w:pBdr>
      <w:jc w:val="center"/>
    </w:pPr>
    <w:rPr>
      <w:rFonts w:ascii="Comic Sans MS" w:hAnsi="Comic Sans MS"/>
      <w:i/>
      <w:iCs/>
      <w:sz w:val="36"/>
    </w:rPr>
  </w:style>
  <w:style w:type="paragraph" w:styleId="Header">
    <w:name w:val="header"/>
    <w:basedOn w:val="Normal"/>
    <w:rsid w:val="000336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6D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B7D0F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unhideWhenUsed/>
    <w:rsid w:val="00475F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5FD8"/>
  </w:style>
  <w:style w:type="character" w:customStyle="1" w:styleId="CommentTextChar">
    <w:name w:val="Comment Text Char"/>
    <w:basedOn w:val="DefaultParagraphFont"/>
    <w:link w:val="CommentText"/>
    <w:semiHidden/>
    <w:rsid w:val="00475F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5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5FD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75F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5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8CEF-C8E6-42B7-881A-10BBC3EF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Faculty in Business and Economics</vt:lpstr>
    </vt:vector>
  </TitlesOfParts>
  <Company>St. Norbert College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Faculty in Business and Economics</dc:title>
  <dc:creator>Schimelpfenig, Abigail</dc:creator>
  <cp:lastModifiedBy>Heather Leo</cp:lastModifiedBy>
  <cp:revision>3</cp:revision>
  <cp:lastPrinted>2015-03-31T17:34:00Z</cp:lastPrinted>
  <dcterms:created xsi:type="dcterms:W3CDTF">2016-04-12T19:18:00Z</dcterms:created>
  <dcterms:modified xsi:type="dcterms:W3CDTF">2016-04-12T20:00:00Z</dcterms:modified>
</cp:coreProperties>
</file>